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598A" w14:textId="77777777" w:rsidR="00A64B68" w:rsidRDefault="003F7989" w:rsidP="008C0475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государственного экзамена </w:t>
      </w:r>
    </w:p>
    <w:p w14:paraId="22C0BD47" w14:textId="77777777" w:rsidR="00A64B68" w:rsidRDefault="003F7989" w:rsidP="008C0475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магистратуры </w:t>
      </w:r>
    </w:p>
    <w:p w14:paraId="572A24D5" w14:textId="77777777" w:rsidR="008C474C" w:rsidRPr="008C0475" w:rsidRDefault="003F7989" w:rsidP="008C0475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0504C" w:rsidRPr="008C0475">
        <w:rPr>
          <w:rFonts w:ascii="Times New Roman" w:hAnsi="Times New Roman" w:cs="Times New Roman"/>
          <w:sz w:val="24"/>
          <w:szCs w:val="24"/>
          <w:lang w:val="ru-RU"/>
        </w:rPr>
        <w:t>ПРИКЛАДНАЯ МАТЕМАТИКА И ИНФОРМАТИКА</w:t>
      </w:r>
      <w:r w:rsidR="009369FE" w:rsidRPr="008C047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6D3E9A2" w14:textId="77777777" w:rsidR="003F7989" w:rsidRPr="008C0475" w:rsidRDefault="008C474C" w:rsidP="008C0475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программа магистратуры «Методы и технологии дистанционного зондирования земли»</w:t>
      </w:r>
      <w:r w:rsidR="009369FE" w:rsidRPr="008C0475">
        <w:rPr>
          <w:rFonts w:ascii="Times New Roman" w:hAnsi="Times New Roman" w:cs="Times New Roman"/>
          <w:sz w:val="24"/>
          <w:szCs w:val="24"/>
          <w:lang w:val="ru-RU"/>
        </w:rPr>
        <w:br/>
        <w:t>202</w:t>
      </w:r>
      <w:r w:rsidR="008C04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F7989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14:paraId="0AB68EB2" w14:textId="77777777" w:rsidR="003176C8" w:rsidRPr="008C0475" w:rsidRDefault="003176C8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8D07E7" w14:textId="77777777" w:rsidR="00664DB8" w:rsidRPr="008C0475" w:rsidRDefault="00F22F3E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b/>
          <w:sz w:val="24"/>
          <w:szCs w:val="24"/>
          <w:lang w:val="ru-RU"/>
        </w:rPr>
        <w:t>Обработка и р</w:t>
      </w:r>
      <w:r w:rsidR="00664DB8" w:rsidRPr="008C047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C0475">
        <w:rPr>
          <w:rFonts w:ascii="Times New Roman" w:hAnsi="Times New Roman" w:cs="Times New Roman"/>
          <w:b/>
          <w:sz w:val="24"/>
          <w:szCs w:val="24"/>
          <w:lang w:val="ru-RU"/>
        </w:rPr>
        <w:t>спознавание изображений</w:t>
      </w:r>
    </w:p>
    <w:p w14:paraId="7574D619" w14:textId="77777777" w:rsidR="00664DB8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Представление изображений в компьютере. Особенности работы с изображениями в компьютерной графике, обработке изображений и распознавании изображений</w:t>
      </w:r>
      <w:r w:rsidR="00196464" w:rsidRPr="008C04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466B3B" w14:textId="77777777" w:rsidR="00664DB8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Общая структура системы распознавания образов. Подсистемы генерации и селекции признаков, построения и оценки классификатора. Специфика систем распознавания изображений: признаковые описания, метрики сходства образов.</w:t>
      </w:r>
    </w:p>
    <w:p w14:paraId="0E8C6A83" w14:textId="77777777" w:rsidR="00664DB8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Гистограмма яркости изображения, нормализованная и накопительная гистограммы.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Точечные операции обработки изображений (просветление, негативное изображение, изменение контрастности). Диаграмма изменения яркости. Изменения гистограммы при точечных преобразованиях.</w:t>
      </w:r>
    </w:p>
    <w:p w14:paraId="3BDEE048" w14:textId="77777777" w:rsidR="00664DB8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Бинаризация изображений. Выбор порога бинаризации на основе гистограмм яркости.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Преобразование изображения на основе эквализации гистограммы яркости.</w:t>
      </w:r>
    </w:p>
    <w:p w14:paraId="704F08F0" w14:textId="77777777" w:rsidR="00A53290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Пространственные операции над изображениями. Пространственные фильтры: MIN, MAX, медианный, среднеарифметический.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Свёртка функций. Одномерная и двумерная свёртка и её свойства. Дискретная свертка изображений. Обработка края изображения при свёртке.</w:t>
      </w:r>
    </w:p>
    <w:p w14:paraId="2316D6C6" w14:textId="77777777" w:rsidR="00A53290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Пространственная частота изображения. Низкочастотные и высокочастотные фильтры, основанные на свертке.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Выделение краёв в изображении. Операторы Лапласа, Собеля, Кирша.</w:t>
      </w:r>
    </w:p>
    <w:p w14:paraId="3E3A3FDF" w14:textId="77777777" w:rsidR="00F22F3E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Алгебраические операции над изображениями и их назначение.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Сложение изображений для уменьшения влияния случайного шума. Оценка изменения отношения сигнал/шум.</w:t>
      </w:r>
    </w:p>
    <w:p w14:paraId="5BB134F6" w14:textId="77777777" w:rsidR="00F22F3E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Вычитание изображений для удаления фона и для определения изменений в динамической сцене.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Умножение изображений при выделении элементов с помощью маски.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Деление изображений для снятия низкочастотной помехи.</w:t>
      </w:r>
    </w:p>
    <w:p w14:paraId="3849B13C" w14:textId="77777777" w:rsidR="00F22F3E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Геометрические операции над изображениями. Интерполяция яркости при геометрических операциях поворота и масштабирования.</w:t>
      </w:r>
    </w:p>
    <w:p w14:paraId="7E212BE7" w14:textId="77777777" w:rsidR="00F22F3E" w:rsidRPr="008C0475" w:rsidRDefault="00F22F3E" w:rsidP="008C0475">
      <w:pPr>
        <w:pStyle w:val="ac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Морфологические преобразования изображений. Базовые операции дилатация и эрозия.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Составные морфологические операции замыкание и размыкание.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Применение морфологических операций для выделения границ, вычисления связных компонент и заполнения связных областей в изображении.</w:t>
      </w:r>
    </w:p>
    <w:p w14:paraId="599E2657" w14:textId="77777777" w:rsidR="00A53290" w:rsidRPr="008C0475" w:rsidRDefault="00A53290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31C753" w14:textId="77777777" w:rsidR="00F22F3E" w:rsidRPr="008C0475" w:rsidRDefault="00F22F3E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физика и волновые процессы </w:t>
      </w:r>
    </w:p>
    <w:p w14:paraId="47B88E53" w14:textId="77777777" w:rsidR="00765F1B" w:rsidRPr="008C0475" w:rsidRDefault="00F22F3E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Основные принципы динамики Ньютона. Кинематика твердого тела.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Закон сохранения импульса.</w:t>
      </w:r>
    </w:p>
    <w:p w14:paraId="0E38D175" w14:textId="77777777" w:rsidR="00765F1B" w:rsidRPr="008C0475" w:rsidRDefault="00F22F3E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Работа и потенциальная энергия. Кинетическая энергия. Закон сохранения энергии в механике. Импульс и момент импульса системы частиц.</w:t>
      </w:r>
    </w:p>
    <w:p w14:paraId="34C83E09" w14:textId="77777777" w:rsidR="00765F1B" w:rsidRPr="008C0475" w:rsidRDefault="004E6365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Динамика жидкостей и газов. Число Маха. Уравнение Н</w:t>
      </w:r>
      <w:r w:rsidR="00D36664" w:rsidRPr="008C04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вье-Стокса. </w:t>
      </w:r>
    </w:p>
    <w:p w14:paraId="0100B285" w14:textId="77777777" w:rsidR="00F22F3E" w:rsidRPr="008C0475" w:rsidRDefault="00765F1B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Уравнения Лагранжа</w:t>
      </w:r>
      <w:r w:rsidR="004E6365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Гамильтона. Канонические переменные. Движение в центросимметричном поле. Задача двух тел.  Особенн</w:t>
      </w:r>
      <w:r w:rsidR="00393223" w:rsidRPr="008C0475">
        <w:rPr>
          <w:rFonts w:ascii="Times New Roman" w:hAnsi="Times New Roman" w:cs="Times New Roman"/>
          <w:sz w:val="24"/>
          <w:szCs w:val="24"/>
          <w:lang w:val="ru-RU"/>
        </w:rPr>
        <w:t>ости движения спутников вокруг З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емли.</w:t>
      </w:r>
    </w:p>
    <w:p w14:paraId="12CD443A" w14:textId="77777777" w:rsidR="00765F1B" w:rsidRPr="008C0475" w:rsidRDefault="004E6365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Электростатика. Закон Кулона и </w:t>
      </w:r>
      <w:r w:rsidR="00765F1B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теорема Гаусса. Потенциал электростатического поля. Энергия электрического поля. Законы магнитостатики. Теорема о циркуляции вектора индукции магнитного поля. </w:t>
      </w:r>
    </w:p>
    <w:p w14:paraId="67BF297B" w14:textId="77777777" w:rsidR="00765F1B" w:rsidRPr="008C0475" w:rsidRDefault="00765F1B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Векторный потенциал магнитного поля. Условие калибровки. Электромагнитная индукция. Энергия магнитного поля. </w:t>
      </w:r>
    </w:p>
    <w:p w14:paraId="2BA732CE" w14:textId="77777777" w:rsidR="00765F1B" w:rsidRPr="008C0475" w:rsidRDefault="00765F1B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Уравнения Максвелла. </w:t>
      </w:r>
      <w:r w:rsidR="004E6365" w:rsidRPr="008C0475">
        <w:rPr>
          <w:rFonts w:ascii="Times New Roman" w:hAnsi="Times New Roman" w:cs="Times New Roman"/>
          <w:sz w:val="24"/>
          <w:szCs w:val="24"/>
          <w:lang w:val="ru-RU"/>
        </w:rPr>
        <w:t>Матреиальные уравнения.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Излучение диполя. Опыты Герца. Энергия и импульс электромагнитных волн. </w:t>
      </w:r>
    </w:p>
    <w:p w14:paraId="4854E632" w14:textId="77777777" w:rsidR="007A5054" w:rsidRPr="008C0475" w:rsidRDefault="004E6365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Style w:val="normaltextrunscxw67284258"/>
          <w:rFonts w:ascii="Times New Roman" w:hAnsi="Times New Roman" w:cs="Times New Roman"/>
          <w:sz w:val="24"/>
          <w:szCs w:val="24"/>
          <w:lang w:val="ru-RU"/>
        </w:rPr>
        <w:t>Поляризация электромагнитных волн. Шкала электромагнитных волн.</w:t>
      </w:r>
    </w:p>
    <w:p w14:paraId="7C0FF270" w14:textId="77777777" w:rsidR="00C557F7" w:rsidRPr="008C0475" w:rsidRDefault="004E6365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Style w:val="normaltextrunscxw67284258"/>
          <w:rFonts w:ascii="Times New Roman" w:hAnsi="Times New Roman" w:cs="Times New Roman"/>
          <w:sz w:val="24"/>
          <w:szCs w:val="24"/>
          <w:lang w:val="ru-RU"/>
        </w:rPr>
        <w:t>Оптоволоконные линии связи. Связь ширины спектра и длительности импульса. Влияние дисперсии на скорость передачи информации.</w:t>
      </w:r>
    </w:p>
    <w:p w14:paraId="0AD4B092" w14:textId="77777777" w:rsidR="00C557F7" w:rsidRPr="008C0475" w:rsidRDefault="00765F1B" w:rsidP="008C0475">
      <w:pPr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Интерференция. Пространственная и временная когерентность. Многолучевая интерференция. Антенные решетки. Дистанционное зондирование.</w:t>
      </w:r>
    </w:p>
    <w:p w14:paraId="1C868A83" w14:textId="77777777" w:rsidR="00FB5FC0" w:rsidRPr="008C0475" w:rsidRDefault="00FB5FC0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7C8347" w14:textId="77777777" w:rsidR="006F15A8" w:rsidRPr="008C0475" w:rsidRDefault="006F15A8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b/>
          <w:sz w:val="24"/>
          <w:szCs w:val="24"/>
          <w:lang w:val="ru-RU"/>
        </w:rPr>
        <w:t>Основы теории и управления космическими полетами</w:t>
      </w:r>
    </w:p>
    <w:p w14:paraId="73C523C4" w14:textId="77777777" w:rsidR="003F7989" w:rsidRPr="008C0475" w:rsidRDefault="006F15A8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Определение космического полета. Космический аппарат как объект управления.</w:t>
      </w:r>
    </w:p>
    <w:p w14:paraId="6CFA0279" w14:textId="77777777" w:rsidR="006F15A8" w:rsidRPr="008C0475" w:rsidRDefault="006F15A8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Контур управления полетом. Особенности управления полетом КА.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Полетные операции.</w:t>
      </w:r>
    </w:p>
    <w:p w14:paraId="4E3DC7EE" w14:textId="77777777" w:rsidR="006F15A8" w:rsidRPr="008C0475" w:rsidRDefault="006F15A8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Система управления полетом. Информация, циркулирующая в контуре управления космическим полетом.</w:t>
      </w:r>
    </w:p>
    <w:p w14:paraId="332BC58F" w14:textId="77777777" w:rsidR="006F15A8" w:rsidRPr="008C0475" w:rsidRDefault="006F15A8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Дополетное планирование. Уровни планирования, временные интервалы планирования. Общий план полета. Исходная информация, используемая для формирования общего плана полета.</w:t>
      </w:r>
    </w:p>
    <w:p w14:paraId="3146DF75" w14:textId="77777777" w:rsidR="006F15A8" w:rsidRPr="008C0475" w:rsidRDefault="006F15A8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Детальный план полета. Исходная информация, используемая для формирования детального плана. Методика формирования детального плана. Совместимость полетных операций.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Реализация плана полета.</w:t>
      </w:r>
    </w:p>
    <w:p w14:paraId="06F7638C" w14:textId="77777777" w:rsidR="006F15A8" w:rsidRPr="008C0475" w:rsidRDefault="006F15A8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Виды управляющих воздействий. Управление космическим аппаратом с Земли.</w:t>
      </w:r>
    </w:p>
    <w:p w14:paraId="5BB2B5BE" w14:textId="77777777" w:rsidR="00196464" w:rsidRPr="008C0475" w:rsidRDefault="00196464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Бортовая датчиковая аппаратура. Контролируемые параметры и способы их контроля. </w:t>
      </w:r>
    </w:p>
    <w:p w14:paraId="71F32997" w14:textId="77777777" w:rsidR="00196464" w:rsidRPr="008C0475" w:rsidRDefault="00196464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Получение телеметрической информации. Обработка телеметрической информации. Анализ телеметрической информации.</w:t>
      </w:r>
    </w:p>
    <w:p w14:paraId="188F7175" w14:textId="77777777" w:rsidR="00FB5FC0" w:rsidRPr="008C0475" w:rsidRDefault="00FB5FC0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Задачи и средства моделирования полета. Комплексный моделирующий стенд. Классификация моделей. Математическое обеспечение моделирования полета.</w:t>
      </w:r>
    </w:p>
    <w:p w14:paraId="520042AF" w14:textId="77777777" w:rsidR="00FB5FC0" w:rsidRPr="008C0475" w:rsidRDefault="00FB5FC0" w:rsidP="008C0475">
      <w:pPr>
        <w:pStyle w:val="ac"/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Состав служб, обеспечивающих управление полетом КА. Центр управления полетом КА.</w:t>
      </w:r>
      <w:r w:rsidR="00EB4754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Станции слежения и система связи их с ЦУПом. Распределение функций между центральными звеньями системы управления полетом КА.</w:t>
      </w:r>
    </w:p>
    <w:p w14:paraId="6F0B21B7" w14:textId="77777777" w:rsidR="00FB5FC0" w:rsidRPr="008C0475" w:rsidRDefault="00FB5FC0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196A23" w14:textId="77777777" w:rsidR="00BD03FB" w:rsidRPr="008C0475" w:rsidRDefault="00393223" w:rsidP="008C047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b/>
          <w:sz w:val="24"/>
          <w:szCs w:val="24"/>
          <w:lang w:val="ru-RU"/>
        </w:rPr>
        <w:t>Системы дистанционного зондирования Земли</w:t>
      </w:r>
    </w:p>
    <w:p w14:paraId="7F096F8B" w14:textId="77777777" w:rsidR="00BD03FB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История создания и общие принципы построения современных систем ДЗЗ.</w:t>
      </w:r>
    </w:p>
    <w:p w14:paraId="2809157E" w14:textId="77777777" w:rsidR="00841043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Основные возможности и особенности современных спутниковых систем наблюдения Земли.</w:t>
      </w:r>
    </w:p>
    <w:p w14:paraId="7F8A4F1F" w14:textId="77777777" w:rsidR="00841043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Физические принципы и особенности построения систем наблюдения Земли в видимом и ИК диапазонах, в том числе гиперспектральных.</w:t>
      </w:r>
    </w:p>
    <w:p w14:paraId="780A5BFC" w14:textId="77777777" w:rsidR="00841043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Физические принципы и особенности построения радиолокационных систем наблюдения Земли</w:t>
      </w:r>
    </w:p>
    <w:p w14:paraId="4077B8F9" w14:textId="77777777" w:rsidR="00841043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Физические принципы и особенности построения СВЧ радиометрических систем наблюдения Земли.</w:t>
      </w:r>
    </w:p>
    <w:p w14:paraId="4C000DFC" w14:textId="77777777" w:rsidR="00841043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Области применения современных систем ДЗЗ</w:t>
      </w:r>
      <w:r w:rsidR="00BE5B2C" w:rsidRPr="008C047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суши.</w:t>
      </w:r>
    </w:p>
    <w:p w14:paraId="39255B1B" w14:textId="77777777" w:rsidR="00FB5FC0" w:rsidRPr="008C0475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Области применения современных систем ДЗЗ</w:t>
      </w:r>
      <w:r w:rsidR="00BE5B2C" w:rsidRPr="008C047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C0475">
        <w:rPr>
          <w:rFonts w:ascii="Times New Roman" w:hAnsi="Times New Roman" w:cs="Times New Roman"/>
          <w:sz w:val="24"/>
          <w:szCs w:val="24"/>
          <w:lang w:val="ru-RU"/>
        </w:rPr>
        <w:t>исследования морской поверхности.</w:t>
      </w:r>
    </w:p>
    <w:p w14:paraId="6924FD7D" w14:textId="77777777" w:rsidR="00FB5FC0" w:rsidRPr="00514B50" w:rsidRDefault="00765F1B" w:rsidP="008C0475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B50">
        <w:rPr>
          <w:rFonts w:ascii="Times New Roman" w:hAnsi="Times New Roman" w:cs="Times New Roman"/>
          <w:sz w:val="24"/>
          <w:szCs w:val="24"/>
          <w:lang w:val="ru-RU"/>
        </w:rPr>
        <w:t>Области применения современных систем ДЗЗ</w:t>
      </w:r>
      <w:r w:rsidR="00BE5B2C" w:rsidRPr="00514B5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14B50">
        <w:rPr>
          <w:rFonts w:ascii="Times New Roman" w:hAnsi="Times New Roman" w:cs="Times New Roman"/>
          <w:sz w:val="24"/>
          <w:szCs w:val="24"/>
          <w:lang w:val="ru-RU"/>
        </w:rPr>
        <w:t xml:space="preserve"> гидрометеорология, климатология, глобальная изменчивость, опасные природные явления.</w:t>
      </w:r>
    </w:p>
    <w:p w14:paraId="0A9BC522" w14:textId="77777777" w:rsidR="00E10EA9" w:rsidRDefault="00765F1B" w:rsidP="00E10EA9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475">
        <w:rPr>
          <w:rFonts w:ascii="Times New Roman" w:hAnsi="Times New Roman" w:cs="Times New Roman"/>
          <w:sz w:val="24"/>
          <w:szCs w:val="24"/>
          <w:lang w:val="ru-RU"/>
        </w:rPr>
        <w:t>Возможности действующих и перспективных зарубежных спутниковых систем ДЗЗ.</w:t>
      </w:r>
    </w:p>
    <w:p w14:paraId="3506AAC5" w14:textId="00EC76F2" w:rsidR="00BD03FB" w:rsidRPr="00E10EA9" w:rsidRDefault="00765F1B" w:rsidP="00E10EA9">
      <w:pPr>
        <w:pStyle w:val="ac"/>
        <w:numPr>
          <w:ilvl w:val="0"/>
          <w:numId w:val="3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EA9">
        <w:rPr>
          <w:rFonts w:ascii="Times New Roman" w:hAnsi="Times New Roman" w:cs="Times New Roman"/>
          <w:sz w:val="24"/>
          <w:szCs w:val="24"/>
          <w:lang w:val="ru-RU"/>
        </w:rPr>
        <w:t>Возможности действующих и перспективных спутниковых российских систем ДЗЗ (в том числе перспективные планы в соответствии с Федеральной космической программой).</w:t>
      </w:r>
    </w:p>
    <w:sectPr w:rsidR="00BD03FB" w:rsidRPr="00E10EA9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9CF8" w14:textId="77777777" w:rsidR="00C1111E" w:rsidRDefault="00C1111E" w:rsidP="00CF0C11">
      <w:pPr>
        <w:spacing w:before="0" w:after="0" w:line="240" w:lineRule="auto"/>
      </w:pPr>
      <w:r>
        <w:separator/>
      </w:r>
    </w:p>
  </w:endnote>
  <w:endnote w:type="continuationSeparator" w:id="0">
    <w:p w14:paraId="0F403BA7" w14:textId="77777777" w:rsidR="00C1111E" w:rsidRDefault="00C1111E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D752" w14:textId="50FEEB05" w:rsidR="00CF0C11" w:rsidRPr="003731CD" w:rsidRDefault="00E27E7E" w:rsidP="00E27E7E">
    <w:pPr>
      <w:tabs>
        <w:tab w:val="center" w:pos="4677"/>
        <w:tab w:val="right" w:pos="9355"/>
      </w:tabs>
      <w:ind w:left="-567"/>
      <w:rPr>
        <w:lang w:val="ru-RU"/>
      </w:rPr>
    </w:pPr>
    <w:r w:rsidRPr="00E27E7E">
      <w:rPr>
        <w:lang w:val="ru-RU"/>
      </w:rPr>
      <w:t>Утверждена на заседании Ученого Совета факультета космических исследований 1</w:t>
    </w:r>
    <w:r w:rsidR="00E10EA9">
      <w:rPr>
        <w:lang w:val="ru-RU"/>
      </w:rPr>
      <w:t>5</w:t>
    </w:r>
    <w:r w:rsidRPr="00E27E7E">
      <w:rPr>
        <w:lang w:val="ru-RU"/>
      </w:rPr>
      <w:t xml:space="preserve"> февраля 2023 г.</w:t>
    </w:r>
    <w:r w:rsidR="00CF0C11">
      <w:rPr>
        <w:lang w:val="ru-RU"/>
      </w:rPr>
      <w:tab/>
    </w:r>
    <w:r w:rsidR="00267155">
      <w:rPr>
        <w:lang w:val="ru-RU"/>
      </w:rPr>
      <w:fldChar w:fldCharType="begin"/>
    </w:r>
    <w:r w:rsidR="00CF0C11">
      <w:rPr>
        <w:lang w:val="ru-RU"/>
      </w:rPr>
      <w:instrText xml:space="preserve"> PAGE   \* MERGEFORMAT </w:instrText>
    </w:r>
    <w:r w:rsidR="00267155">
      <w:rPr>
        <w:lang w:val="ru-RU"/>
      </w:rPr>
      <w:fldChar w:fldCharType="separate"/>
    </w:r>
    <w:r>
      <w:rPr>
        <w:noProof/>
        <w:lang w:val="ru-RU"/>
      </w:rPr>
      <w:t>3</w:t>
    </w:r>
    <w:r w:rsidR="00267155"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19C3" w14:textId="77777777" w:rsidR="00C1111E" w:rsidRDefault="00C1111E" w:rsidP="00CF0C11">
      <w:pPr>
        <w:spacing w:before="0" w:after="0" w:line="240" w:lineRule="auto"/>
      </w:pPr>
      <w:r>
        <w:separator/>
      </w:r>
    </w:p>
  </w:footnote>
  <w:footnote w:type="continuationSeparator" w:id="0">
    <w:p w14:paraId="15045EAF" w14:textId="77777777" w:rsidR="00C1111E" w:rsidRDefault="00C1111E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6FB"/>
    <w:multiLevelType w:val="hybridMultilevel"/>
    <w:tmpl w:val="CDDA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D7486"/>
    <w:multiLevelType w:val="hybridMultilevel"/>
    <w:tmpl w:val="EDA8FC28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5BD5"/>
    <w:multiLevelType w:val="hybridMultilevel"/>
    <w:tmpl w:val="992A6BD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0DD"/>
    <w:multiLevelType w:val="hybridMultilevel"/>
    <w:tmpl w:val="725E2010"/>
    <w:lvl w:ilvl="0" w:tplc="AB8ED1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0286"/>
    <w:multiLevelType w:val="hybridMultilevel"/>
    <w:tmpl w:val="F7F0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5928794">
    <w:abstractNumId w:val="7"/>
  </w:num>
  <w:num w:numId="2" w16cid:durableId="162942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949472">
    <w:abstractNumId w:val="24"/>
  </w:num>
  <w:num w:numId="4" w16cid:durableId="612591205">
    <w:abstractNumId w:val="15"/>
  </w:num>
  <w:num w:numId="5" w16cid:durableId="1064986159">
    <w:abstractNumId w:val="31"/>
  </w:num>
  <w:num w:numId="6" w16cid:durableId="220214147">
    <w:abstractNumId w:val="26"/>
  </w:num>
  <w:num w:numId="7" w16cid:durableId="1279293777">
    <w:abstractNumId w:val="2"/>
  </w:num>
  <w:num w:numId="8" w16cid:durableId="831070857">
    <w:abstractNumId w:val="1"/>
  </w:num>
  <w:num w:numId="9" w16cid:durableId="1233198425">
    <w:abstractNumId w:val="4"/>
  </w:num>
  <w:num w:numId="10" w16cid:durableId="167141524">
    <w:abstractNumId w:val="10"/>
  </w:num>
  <w:num w:numId="11" w16cid:durableId="1629508465">
    <w:abstractNumId w:val="16"/>
  </w:num>
  <w:num w:numId="12" w16cid:durableId="2075425008">
    <w:abstractNumId w:val="32"/>
  </w:num>
  <w:num w:numId="13" w16cid:durableId="1258562826">
    <w:abstractNumId w:val="6"/>
  </w:num>
  <w:num w:numId="14" w16cid:durableId="314603949">
    <w:abstractNumId w:val="18"/>
  </w:num>
  <w:num w:numId="15" w16cid:durableId="1901598432">
    <w:abstractNumId w:val="25"/>
  </w:num>
  <w:num w:numId="16" w16cid:durableId="1109004939">
    <w:abstractNumId w:val="28"/>
  </w:num>
  <w:num w:numId="17" w16cid:durableId="1553662487">
    <w:abstractNumId w:val="27"/>
  </w:num>
  <w:num w:numId="18" w16cid:durableId="1535999233">
    <w:abstractNumId w:val="29"/>
  </w:num>
  <w:num w:numId="19" w16cid:durableId="1158955454">
    <w:abstractNumId w:val="19"/>
  </w:num>
  <w:num w:numId="20" w16cid:durableId="1149638630">
    <w:abstractNumId w:val="23"/>
  </w:num>
  <w:num w:numId="21" w16cid:durableId="111217297">
    <w:abstractNumId w:val="12"/>
  </w:num>
  <w:num w:numId="22" w16cid:durableId="653295194">
    <w:abstractNumId w:val="22"/>
  </w:num>
  <w:num w:numId="23" w16cid:durableId="2097166769">
    <w:abstractNumId w:val="5"/>
  </w:num>
  <w:num w:numId="24" w16cid:durableId="631249633">
    <w:abstractNumId w:val="20"/>
  </w:num>
  <w:num w:numId="25" w16cid:durableId="835149439">
    <w:abstractNumId w:val="8"/>
  </w:num>
  <w:num w:numId="26" w16cid:durableId="1236938370">
    <w:abstractNumId w:val="30"/>
  </w:num>
  <w:num w:numId="27" w16cid:durableId="1177035781">
    <w:abstractNumId w:val="14"/>
  </w:num>
  <w:num w:numId="28" w16cid:durableId="587153382">
    <w:abstractNumId w:val="3"/>
  </w:num>
  <w:num w:numId="29" w16cid:durableId="2087412878">
    <w:abstractNumId w:val="11"/>
  </w:num>
  <w:num w:numId="30" w16cid:durableId="192814588">
    <w:abstractNumId w:val="9"/>
  </w:num>
  <w:num w:numId="31" w16cid:durableId="233903257">
    <w:abstractNumId w:val="17"/>
  </w:num>
  <w:num w:numId="32" w16cid:durableId="467671692">
    <w:abstractNumId w:val="21"/>
  </w:num>
  <w:num w:numId="33" w16cid:durableId="197540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5B84"/>
    <w:rsid w:val="000842A2"/>
    <w:rsid w:val="000852CC"/>
    <w:rsid w:val="000971CD"/>
    <w:rsid w:val="0012488B"/>
    <w:rsid w:val="001271E4"/>
    <w:rsid w:val="00157ED9"/>
    <w:rsid w:val="00175C35"/>
    <w:rsid w:val="0018702E"/>
    <w:rsid w:val="00190561"/>
    <w:rsid w:val="00193E5A"/>
    <w:rsid w:val="00196464"/>
    <w:rsid w:val="001D1FCD"/>
    <w:rsid w:val="00223261"/>
    <w:rsid w:val="00267155"/>
    <w:rsid w:val="002A3273"/>
    <w:rsid w:val="002C1301"/>
    <w:rsid w:val="002E0BC0"/>
    <w:rsid w:val="002E7790"/>
    <w:rsid w:val="003156E1"/>
    <w:rsid w:val="003176C8"/>
    <w:rsid w:val="00370511"/>
    <w:rsid w:val="003731CD"/>
    <w:rsid w:val="00393223"/>
    <w:rsid w:val="00394B7E"/>
    <w:rsid w:val="003F7989"/>
    <w:rsid w:val="00475DA7"/>
    <w:rsid w:val="00495EDB"/>
    <w:rsid w:val="004D5BC3"/>
    <w:rsid w:val="004E6365"/>
    <w:rsid w:val="00514B50"/>
    <w:rsid w:val="005840A4"/>
    <w:rsid w:val="005A02FB"/>
    <w:rsid w:val="005B125D"/>
    <w:rsid w:val="005E0079"/>
    <w:rsid w:val="005E0F1D"/>
    <w:rsid w:val="00600F86"/>
    <w:rsid w:val="006150D5"/>
    <w:rsid w:val="00635FFC"/>
    <w:rsid w:val="00664DB8"/>
    <w:rsid w:val="00687474"/>
    <w:rsid w:val="006F15A8"/>
    <w:rsid w:val="00720DD8"/>
    <w:rsid w:val="0073049A"/>
    <w:rsid w:val="007602F4"/>
    <w:rsid w:val="00765F1B"/>
    <w:rsid w:val="00787F2A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37553"/>
    <w:rsid w:val="00841043"/>
    <w:rsid w:val="00846B41"/>
    <w:rsid w:val="00891DE4"/>
    <w:rsid w:val="008B05A6"/>
    <w:rsid w:val="008C0475"/>
    <w:rsid w:val="008C474C"/>
    <w:rsid w:val="0090067C"/>
    <w:rsid w:val="009369FE"/>
    <w:rsid w:val="00953F49"/>
    <w:rsid w:val="00956C4C"/>
    <w:rsid w:val="0097469A"/>
    <w:rsid w:val="00982FAB"/>
    <w:rsid w:val="0098574F"/>
    <w:rsid w:val="00986E9B"/>
    <w:rsid w:val="00A53290"/>
    <w:rsid w:val="00A64B68"/>
    <w:rsid w:val="00A9428C"/>
    <w:rsid w:val="00AD767B"/>
    <w:rsid w:val="00AE3845"/>
    <w:rsid w:val="00B01997"/>
    <w:rsid w:val="00B36137"/>
    <w:rsid w:val="00B618F7"/>
    <w:rsid w:val="00B66451"/>
    <w:rsid w:val="00B82D03"/>
    <w:rsid w:val="00BD03FB"/>
    <w:rsid w:val="00BE411D"/>
    <w:rsid w:val="00BE5B2C"/>
    <w:rsid w:val="00C1111E"/>
    <w:rsid w:val="00C2596D"/>
    <w:rsid w:val="00C557F7"/>
    <w:rsid w:val="00C77C15"/>
    <w:rsid w:val="00CE730C"/>
    <w:rsid w:val="00CF0C11"/>
    <w:rsid w:val="00CF52B5"/>
    <w:rsid w:val="00D0504C"/>
    <w:rsid w:val="00D24FA4"/>
    <w:rsid w:val="00D36664"/>
    <w:rsid w:val="00D41EEC"/>
    <w:rsid w:val="00D54C1B"/>
    <w:rsid w:val="00D76169"/>
    <w:rsid w:val="00D82697"/>
    <w:rsid w:val="00DD4E10"/>
    <w:rsid w:val="00DD73A4"/>
    <w:rsid w:val="00E01FCE"/>
    <w:rsid w:val="00E06986"/>
    <w:rsid w:val="00E10EA9"/>
    <w:rsid w:val="00E1406C"/>
    <w:rsid w:val="00E17F64"/>
    <w:rsid w:val="00E27E7E"/>
    <w:rsid w:val="00E653ED"/>
    <w:rsid w:val="00EA218A"/>
    <w:rsid w:val="00EB4754"/>
    <w:rsid w:val="00EC55EF"/>
    <w:rsid w:val="00ED0F1A"/>
    <w:rsid w:val="00F0113F"/>
    <w:rsid w:val="00F22F3E"/>
    <w:rsid w:val="00F46B56"/>
    <w:rsid w:val="00F51193"/>
    <w:rsid w:val="00F844FC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BC57D"/>
  <w15:docId w15:val="{E2A1EC71-58FF-4EC9-9C97-CA6BD4B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  <w:style w:type="table" w:styleId="afe">
    <w:name w:val="Table Grid"/>
    <w:basedOn w:val="a1"/>
    <w:rsid w:val="00F22F3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scxw67284258">
    <w:name w:val="normaltextrun scxw67284258"/>
    <w:basedOn w:val="a0"/>
    <w:rsid w:val="004E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705A-B80E-450B-ADD7-10B3DE5C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Ольга Курочкина</cp:lastModifiedBy>
  <cp:revision>7</cp:revision>
  <cp:lastPrinted>2019-12-11T14:37:00Z</cp:lastPrinted>
  <dcterms:created xsi:type="dcterms:W3CDTF">2023-01-31T07:42:00Z</dcterms:created>
  <dcterms:modified xsi:type="dcterms:W3CDTF">2023-02-13T12:48:00Z</dcterms:modified>
</cp:coreProperties>
</file>