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«ПРИКЛАДНАЯ МАТЕМАТИКА И ИНФОРМАТИКА»</w:t>
      </w:r>
    </w:p>
    <w:p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«Исследования луны и планет»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</w:t>
      </w:r>
      <w:r w:rsidR="00E6336C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2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 xml:space="preserve"> год</w:t>
      </w:r>
    </w:p>
    <w:p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Обработка и распознавание изображений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Гистограмма яркости изображения, нормализованная и накопительная гистограммы. 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Бинаризация изображений. Выбор порога бинаризации на основе гистограмм яркости. Преобразование изображения на основе эквализации гистограммы яркости.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Пространственные операции над изображениями. Пространственные фильтры: MIN, MAX, медианный, среднеарифметический. 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Пространственная частота изображения. Низкочастотные и высокочастотные фильтры, основанные на свертке. Выделение краёв в изображении. Операторы Лапласа, Собеля, Кирша.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Алгебраические операции над изображениями и их назначение. Сложение изображений для уменьшения влияния случайного шума. Оценка изменения отношения сигнал/шум.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Вычитание изображений для удаления фона и для определения изменений в динамической сцене. Умножение изображений при выделении элементов с помощью маски. Деление изображений для снятия низкочастотной помехи.</w:t>
      </w:r>
    </w:p>
    <w:p w:rsidR="000D0398" w:rsidRPr="000D0398" w:rsidRDefault="000D0398" w:rsidP="000D0398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:rsidR="000D0398" w:rsidRPr="000D0398" w:rsidRDefault="000D0398" w:rsidP="000D0398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Морфологические преобразования изображений. Базовые операции дилатация и эрозия. Составные морфологические операции замыкание и размыкание. 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:rsidR="00C24D06" w:rsidRPr="000D0398" w:rsidRDefault="00784350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Луна и планеты</w:t>
      </w:r>
    </w:p>
    <w:p w:rsidR="002413E2" w:rsidRPr="000D0398" w:rsidRDefault="00590FA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астрофизические понятия. Расстояния до астрофизических объектов. Иерархия масштабов, характерные значения масс.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Фундаментальные законы взаимодействия звезд и планет.</w:t>
      </w:r>
    </w:p>
    <w:p w:rsidR="004152F4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 и состав Солнечной системы. </w:t>
      </w:r>
      <w:r w:rsidR="00CD47A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Относительные размеры, массы,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масштабы. Химические и физические свойства объектов Солнечной системы.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Планеты и спутники, обладающие атмосферой. Типы </w:t>
      </w:r>
      <w:r w:rsidR="006D5C16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планетных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атмосфер по химическому составу.</w:t>
      </w:r>
    </w:p>
    <w:p w:rsidR="002413E2" w:rsidRPr="000D0398" w:rsidRDefault="00CD47A8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Звезды и звездообразование. Диаграмма Гершпрунга–Рассела.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Этапы зарождения и формирования Солнца и планет. Эволюция планет, взаимосвязь с физическими и химическими свойствами.</w:t>
      </w:r>
    </w:p>
    <w:p w:rsidR="003732A1" w:rsidRPr="000D0398" w:rsidRDefault="003732A1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Общие сведения о Солнце. Стандартная модель. Атмосфера Солнца. Солнечный ветер Межпланетное магнитное поле. Гелиосфера.</w:t>
      </w:r>
    </w:p>
    <w:p w:rsidR="00A10474" w:rsidRPr="000D0398" w:rsidRDefault="00A1047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Излучение и поглощение электромагнитных волн. Абсолютно черное тело. </w:t>
      </w:r>
      <w:r w:rsidR="001F0ADD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Распределение энергии в спектре планеты. Сферическое альбедо. Энергетический баланс планет, обладающих атмосферой. Эффективная и яркостная температура. Парниковый эффект.</w:t>
      </w:r>
    </w:p>
    <w:p w:rsidR="003F3019" w:rsidRPr="000D0398" w:rsidRDefault="003F3019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Атмосферы планет. </w:t>
      </w:r>
      <w:r w:rsidR="00A1047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Вертикальная структура и динамика.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Перенос излучения в атмосфере. Основы молекулярного и аэрозольного ослабления излучения в атмосфере.</w:t>
      </w:r>
    </w:p>
    <w:p w:rsidR="001F0ADD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Внутреннее строение планет земной группы. Сейсмология и минералогия Земли. Понятия о динамичной Земле-1 и 2. Геотермика и гравиметрия Земли.</w:t>
      </w:r>
    </w:p>
    <w:p w:rsidR="002413E2" w:rsidRPr="000D0398" w:rsidRDefault="004152F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 xml:space="preserve">История и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классификация методов экспериментального исследования планет.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Астрономические наблюдения. Начало и развитие космической эры. Типы космических аппаратов.</w:t>
      </w:r>
      <w:r w:rsidR="003732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Комплексы научной аппаратуры.</w:t>
      </w:r>
    </w:p>
    <w:p w:rsidR="00687B0E" w:rsidRPr="000D0398" w:rsidRDefault="00687B0E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методы исследования атмосфер планет. Изображения, спектроскопия, радиометоды, лидар. Мониторинг климатических параметров со спутников.</w:t>
      </w:r>
    </w:p>
    <w:p w:rsidR="00687B0E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Контактные методы исследования атмосфер планет. Метеодатчики, нефелометры, газоанализаторы.</w:t>
      </w:r>
    </w:p>
    <w:p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Дистанционные и неразрушающие методы исследования поверхности планет. Методы морфологии и минералогии.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Ядерная планетология.</w:t>
      </w:r>
    </w:p>
    <w:p w:rsidR="00C94163" w:rsidRPr="000D0398" w:rsidRDefault="00C94163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Контактные и геофизические методы исследования поверхности и внутреннего строения планет. </w:t>
      </w:r>
      <w:r w:rsidR="002F50D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Элементный и структурный анализ вещества. Измерения физических свойств. Электромагнитное зондирование, сейсмометрия, гравиметрия.</w:t>
      </w:r>
    </w:p>
    <w:p w:rsidR="00723C26" w:rsidRPr="000D0398" w:rsidRDefault="00723C26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Земля как планета Солнечной системы. Магнитное поле и магнитосфера Земли. Солнечная активность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ее влияние на Землю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="00E811A1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Космические лучи и их взаимодействие с Землей.</w:t>
      </w:r>
    </w:p>
    <w:p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Луна. П</w:t>
      </w:r>
      <w:r w:rsidR="00B2281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роисхождение и история исследования. Понятие океана магмы. Морфология поверхности. Реголит. Фигура и гравитационное поле. Сейсмические исследования Луны: метеоритные удары, мелкофокусные и глубокофокусные лунотрясения. Модели внутреннего строения по сейсмическим данным. О возбуждении собственных колебаний Луны. Аномалии магнитного поля. Тепловой поток.</w:t>
      </w:r>
    </w:p>
    <w:p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Меркурий. История исследований. Геология и состав поверхности. Теории образования. Модели внутреннего строения.</w:t>
      </w:r>
    </w:p>
    <w:p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Венера.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Венеры.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Морфология и состав поверхности.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Структура,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химический состав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динамика атмосферы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</w:t>
      </w:r>
      <w:r w:rsidR="003B3F38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Облака Венеры.</w:t>
      </w:r>
    </w:p>
    <w:p w:rsidR="002413E2" w:rsidRPr="000D0398" w:rsidRDefault="00612CE4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Марс. 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История исследования Марса. 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Морфология и состав поверхности. Сейсмические исследования</w:t>
      </w:r>
      <w:r w:rsidR="00AD60E2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.Структура, химический состав и основные циклы в атмосфере Марса.</w:t>
      </w:r>
    </w:p>
    <w:p w:rsidR="002413E2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Планеты-гиганты и их спутники. 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Структ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ура,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и динамика атмосфер</w:t>
      </w:r>
      <w:r w:rsidR="004152F4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Титан и миссия «Гюйгенс». Тритон.</w:t>
      </w:r>
    </w:p>
    <w:p w:rsidR="007A489F" w:rsidRPr="000D0398" w:rsidRDefault="0022514F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Малые тела Солнечной системы. Планеты-карлики и астероиды. Кометы</w:t>
      </w:r>
      <w:r w:rsidR="00DF1D9C"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, их структура и состав</w:t>
      </w: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. Распределение астероидов и комет в Солнечной системе. Наземные астрофизические методы исследований астероидов и комет. Исследования астероидов и комет с помощью космических аппаратов. Метеоры и метеориты. </w:t>
      </w:r>
    </w:p>
    <w:p w:rsidR="007A489F" w:rsidRDefault="00DF1D9C" w:rsidP="0077731E">
      <w:pPr>
        <w:numPr>
          <w:ilvl w:val="0"/>
          <w:numId w:val="7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Экзопланеты. История открытий, методы наблюдения экзопланет. Статистика и классификация экзопланет. Наземные и космические обсерватории по обнаружению экзопланет.</w:t>
      </w:r>
    </w:p>
    <w:p w:rsidR="0077731E" w:rsidRDefault="0077731E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:rsidR="000D0398" w:rsidRPr="000D0398" w:rsidRDefault="000D0398" w:rsidP="000D0398">
      <w:pPr>
        <w:spacing w:before="200" w:after="200" w:line="276" w:lineRule="auto"/>
        <w:ind w:left="360"/>
        <w:contextualSpacing/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  <w:t>Основы теории и управления космическими полетами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Определение космического полета. Космический аппарат как объект управления.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Контур управления полетом. Особенности управления полетом КА. Полетные операции.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Система управления полетом. Информация, циркулирующая в контуре управления космическим полетом.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 Реализация плана полета.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Виды управляющих воздействий. Управление космическим аппаратом с Земли. 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Бортовая датчиковая аппаратура. Контролируемые параметры и способы их контроля. 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:rsidR="000D0398" w:rsidRPr="000D0398" w:rsidRDefault="000D0398" w:rsidP="000D0398">
      <w:pPr>
        <w:pStyle w:val="a6"/>
        <w:numPr>
          <w:ilvl w:val="0"/>
          <w:numId w:val="6"/>
        </w:num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footerReference w:type="even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BD" w:rsidRDefault="00E64DBD">
      <w:r>
        <w:separator/>
      </w:r>
    </w:p>
  </w:endnote>
  <w:endnote w:type="continuationSeparator" w:id="1">
    <w:p w:rsidR="00E64DBD" w:rsidRDefault="00E6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4" w:rsidRDefault="007E52B9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2F4" w:rsidRDefault="004152F4" w:rsidP="006D04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4" w:rsidRDefault="007E52B9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2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36C">
      <w:rPr>
        <w:rStyle w:val="a5"/>
        <w:noProof/>
      </w:rPr>
      <w:t>1</w:t>
    </w:r>
    <w:r>
      <w:rPr>
        <w:rStyle w:val="a5"/>
      </w:rPr>
      <w:fldChar w:fldCharType="end"/>
    </w:r>
  </w:p>
  <w:p w:rsidR="004152F4" w:rsidRDefault="00B26ED7" w:rsidP="00B26ED7">
    <w:pPr>
      <w:tabs>
        <w:tab w:val="center" w:pos="4677"/>
        <w:tab w:val="right" w:pos="9355"/>
      </w:tabs>
      <w:ind w:left="-567"/>
    </w:pP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Утверждена на заседании Ученого Совета факультета космических исследований </w:t>
    </w:r>
    <w:bookmarkStart w:id="0" w:name="_GoBack"/>
    <w:bookmarkEnd w:id="0"/>
    <w:r w:rsidR="00E6336C">
      <w:rPr>
        <w:rFonts w:asciiTheme="minorHAnsi" w:eastAsiaTheme="minorEastAsia" w:hAnsiTheme="minorHAnsi" w:cstheme="minorBidi"/>
        <w:sz w:val="20"/>
        <w:szCs w:val="20"/>
        <w:lang w:eastAsia="en-US" w:bidi="en-US"/>
      </w:rPr>
      <w:t>29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декабря 20</w:t>
    </w:r>
    <w:r w:rsidR="00E6336C">
      <w:rPr>
        <w:rFonts w:asciiTheme="minorHAnsi" w:eastAsiaTheme="minorEastAsia" w:hAnsiTheme="minorHAnsi" w:cstheme="minorBidi"/>
        <w:sz w:val="20"/>
        <w:szCs w:val="20"/>
        <w:lang w:eastAsia="en-US" w:bidi="en-US"/>
      </w:rPr>
      <w:t>21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г.</w:t>
    </w:r>
    <w:r w:rsidRPr="00B26ED7">
      <w:rPr>
        <w:rFonts w:asciiTheme="minorHAnsi" w:eastAsiaTheme="minorEastAsia" w:hAnsiTheme="minorHAnsi" w:cstheme="minorBidi"/>
        <w:sz w:val="20"/>
        <w:szCs w:val="20"/>
        <w:lang w:eastAsia="en-US" w:bidi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BD" w:rsidRDefault="00E64DBD">
      <w:r>
        <w:separator/>
      </w:r>
    </w:p>
  </w:footnote>
  <w:footnote w:type="continuationSeparator" w:id="1">
    <w:p w:rsidR="00E64DBD" w:rsidRDefault="00E6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24D06"/>
    <w:rsid w:val="000258EA"/>
    <w:rsid w:val="000D0398"/>
    <w:rsid w:val="000F5015"/>
    <w:rsid w:val="0012260E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D2E14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D08F0"/>
    <w:rsid w:val="003F3019"/>
    <w:rsid w:val="004152F4"/>
    <w:rsid w:val="00444C1F"/>
    <w:rsid w:val="00480ABF"/>
    <w:rsid w:val="00483E58"/>
    <w:rsid w:val="004B2420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11D7A"/>
    <w:rsid w:val="00723C26"/>
    <w:rsid w:val="00732896"/>
    <w:rsid w:val="00736BD7"/>
    <w:rsid w:val="0077731E"/>
    <w:rsid w:val="00784350"/>
    <w:rsid w:val="007A489F"/>
    <w:rsid w:val="007C1557"/>
    <w:rsid w:val="007E52B9"/>
    <w:rsid w:val="007F26DF"/>
    <w:rsid w:val="00800D72"/>
    <w:rsid w:val="00884FDA"/>
    <w:rsid w:val="008B5AF3"/>
    <w:rsid w:val="008B63B8"/>
    <w:rsid w:val="008D54E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26ED7"/>
    <w:rsid w:val="00B8742D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124FC"/>
    <w:rsid w:val="00D524EB"/>
    <w:rsid w:val="00D85D78"/>
    <w:rsid w:val="00D91840"/>
    <w:rsid w:val="00D923C1"/>
    <w:rsid w:val="00D93722"/>
    <w:rsid w:val="00DB7F48"/>
    <w:rsid w:val="00DF1D9C"/>
    <w:rsid w:val="00E6336C"/>
    <w:rsid w:val="00E64DBD"/>
    <w:rsid w:val="00E71578"/>
    <w:rsid w:val="00E71C70"/>
    <w:rsid w:val="00E811A1"/>
    <w:rsid w:val="00E9286E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B26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6E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3</cp:revision>
  <cp:lastPrinted>2009-02-09T12:33:00Z</cp:lastPrinted>
  <dcterms:created xsi:type="dcterms:W3CDTF">2022-01-31T07:57:00Z</dcterms:created>
  <dcterms:modified xsi:type="dcterms:W3CDTF">2022-01-31T07:57:00Z</dcterms:modified>
</cp:coreProperties>
</file>