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278" w:rsidRDefault="003F7989" w:rsidP="003176C8">
      <w:pPr>
        <w:pStyle w:val="1"/>
        <w:spacing w:before="0" w:line="240" w:lineRule="auto"/>
        <w:jc w:val="center"/>
        <w:rPr>
          <w:lang w:val="ru-RU"/>
        </w:rPr>
      </w:pPr>
      <w:r w:rsidRPr="00B66451">
        <w:rPr>
          <w:lang w:val="ru-RU"/>
        </w:rPr>
        <w:t>Программа государственного экзамена по направлению магистратуры «</w:t>
      </w:r>
      <w:r w:rsidR="00D80759">
        <w:rPr>
          <w:lang w:val="ru-RU"/>
        </w:rPr>
        <w:t xml:space="preserve">Государственное </w:t>
      </w:r>
      <w:r w:rsidR="00403278">
        <w:rPr>
          <w:lang w:val="ru-RU"/>
        </w:rPr>
        <w:t xml:space="preserve">и муниципальное </w:t>
      </w:r>
      <w:r w:rsidR="00D80759">
        <w:rPr>
          <w:lang w:val="ru-RU"/>
        </w:rPr>
        <w:t>управление</w:t>
      </w:r>
      <w:r w:rsidR="00403278">
        <w:rPr>
          <w:lang w:val="ru-RU"/>
        </w:rPr>
        <w:t>»</w:t>
      </w:r>
      <w:r w:rsidR="00D80759">
        <w:rPr>
          <w:lang w:val="ru-RU"/>
        </w:rPr>
        <w:t xml:space="preserve"> </w:t>
      </w:r>
    </w:p>
    <w:p w:rsidR="003F7989" w:rsidRPr="00B66451" w:rsidRDefault="00403278" w:rsidP="003176C8">
      <w:pPr>
        <w:pStyle w:val="1"/>
        <w:spacing w:before="0" w:line="240" w:lineRule="auto"/>
        <w:jc w:val="center"/>
        <w:rPr>
          <w:lang w:val="ru-RU"/>
        </w:rPr>
      </w:pPr>
      <w:r>
        <w:rPr>
          <w:lang w:val="ru-RU"/>
        </w:rPr>
        <w:t xml:space="preserve">программа магистратуры «государственное управление </w:t>
      </w:r>
      <w:r w:rsidR="00D80759">
        <w:rPr>
          <w:lang w:val="ru-RU"/>
        </w:rPr>
        <w:t>в космической отрасли</w:t>
      </w:r>
      <w:r>
        <w:rPr>
          <w:lang w:val="ru-RU"/>
        </w:rPr>
        <w:t>»</w:t>
      </w:r>
      <w:r>
        <w:rPr>
          <w:lang w:val="ru-RU"/>
        </w:rPr>
        <w:br/>
        <w:t>202</w:t>
      </w:r>
      <w:r w:rsidR="000C4EE2">
        <w:rPr>
          <w:lang w:val="ru-RU"/>
        </w:rPr>
        <w:t>1</w:t>
      </w:r>
      <w:r w:rsidR="003F7989" w:rsidRPr="00B66451">
        <w:rPr>
          <w:lang w:val="ru-RU"/>
        </w:rPr>
        <w:t xml:space="preserve"> год</w:t>
      </w:r>
    </w:p>
    <w:p w:rsidR="003176C8" w:rsidRDefault="003176C8" w:rsidP="003176C8">
      <w:pPr>
        <w:spacing w:before="0" w:after="0" w:line="240" w:lineRule="auto"/>
        <w:rPr>
          <w:b/>
          <w:lang w:val="ru-RU"/>
        </w:rPr>
      </w:pPr>
    </w:p>
    <w:p w:rsidR="003731CD" w:rsidRDefault="003731CD" w:rsidP="003176C8">
      <w:pPr>
        <w:spacing w:before="0" w:after="0" w:line="240" w:lineRule="auto"/>
        <w:rPr>
          <w:b/>
          <w:lang w:val="ru-RU"/>
        </w:rPr>
      </w:pPr>
      <w:r>
        <w:rPr>
          <w:b/>
          <w:lang w:val="ru-RU"/>
        </w:rPr>
        <w:t>ОСНОВНАЯ ЧАСТЬ</w:t>
      </w:r>
    </w:p>
    <w:p w:rsidR="00132C17" w:rsidRDefault="00132C17" w:rsidP="003176C8">
      <w:pPr>
        <w:spacing w:before="0" w:after="0" w:line="240" w:lineRule="auto"/>
        <w:rPr>
          <w:b/>
          <w:lang w:val="ru-RU"/>
        </w:rPr>
      </w:pPr>
    </w:p>
    <w:p w:rsidR="00132C17" w:rsidRPr="00132C17" w:rsidRDefault="00132C17" w:rsidP="00132C17">
      <w:pPr>
        <w:pStyle w:val="aff"/>
        <w:numPr>
          <w:ilvl w:val="0"/>
          <w:numId w:val="32"/>
        </w:numPr>
        <w:jc w:val="both"/>
        <w:rPr>
          <w:rFonts w:asciiTheme="minorHAnsi" w:hAnsiTheme="minorHAnsi"/>
          <w:sz w:val="20"/>
          <w:szCs w:val="20"/>
          <w:u w:color="000000"/>
        </w:rPr>
      </w:pPr>
      <w:r w:rsidRPr="00132C17">
        <w:rPr>
          <w:rFonts w:asciiTheme="minorHAnsi" w:hAnsiTheme="minorHAnsi"/>
          <w:sz w:val="20"/>
          <w:szCs w:val="20"/>
          <w:u w:color="000000"/>
        </w:rPr>
        <w:t>Управление как сфера деятельности и как наука.</w:t>
      </w:r>
    </w:p>
    <w:p w:rsidR="00132C17" w:rsidRPr="00132C17" w:rsidRDefault="00403278" w:rsidP="00132C17">
      <w:pPr>
        <w:pStyle w:val="aff"/>
        <w:numPr>
          <w:ilvl w:val="0"/>
          <w:numId w:val="32"/>
        </w:numPr>
        <w:jc w:val="both"/>
        <w:rPr>
          <w:rFonts w:asciiTheme="minorHAnsi" w:hAnsiTheme="minorHAnsi"/>
          <w:sz w:val="20"/>
          <w:szCs w:val="20"/>
          <w:u w:color="000000"/>
        </w:rPr>
      </w:pPr>
      <w:r>
        <w:rPr>
          <w:rFonts w:asciiTheme="minorHAnsi" w:hAnsiTheme="minorHAnsi"/>
          <w:sz w:val="20"/>
          <w:szCs w:val="20"/>
          <w:u w:color="000000"/>
        </w:rPr>
        <w:t xml:space="preserve">Организационный подход в </w:t>
      </w:r>
      <w:r w:rsidR="00132C17" w:rsidRPr="00132C17">
        <w:rPr>
          <w:rFonts w:asciiTheme="minorHAnsi" w:hAnsiTheme="minorHAnsi"/>
          <w:sz w:val="20"/>
          <w:szCs w:val="20"/>
          <w:u w:color="000000"/>
        </w:rPr>
        <w:t>теории управления. Понятие «организация». Организация как объект управление. Внутренняя и внешняя среда организации.</w:t>
      </w:r>
    </w:p>
    <w:p w:rsidR="00132C17" w:rsidRPr="00132C17" w:rsidRDefault="00132C17" w:rsidP="00132C17">
      <w:pPr>
        <w:pStyle w:val="aff"/>
        <w:numPr>
          <w:ilvl w:val="0"/>
          <w:numId w:val="32"/>
        </w:numPr>
        <w:jc w:val="both"/>
        <w:rPr>
          <w:rFonts w:asciiTheme="minorHAnsi" w:hAnsiTheme="minorHAnsi"/>
          <w:sz w:val="20"/>
          <w:szCs w:val="20"/>
          <w:u w:color="000000"/>
        </w:rPr>
      </w:pPr>
      <w:r w:rsidRPr="00132C17">
        <w:rPr>
          <w:rFonts w:asciiTheme="minorHAnsi" w:hAnsiTheme="minorHAnsi"/>
          <w:sz w:val="20"/>
          <w:szCs w:val="20"/>
          <w:u w:color="000000"/>
        </w:rPr>
        <w:t xml:space="preserve">Становление и развитие управленческого знания и управленческой деятельности. Управленческие революции. </w:t>
      </w:r>
    </w:p>
    <w:p w:rsidR="00132C17" w:rsidRPr="00132C17" w:rsidRDefault="00132C17" w:rsidP="00132C17">
      <w:pPr>
        <w:pStyle w:val="aff"/>
        <w:numPr>
          <w:ilvl w:val="0"/>
          <w:numId w:val="32"/>
        </w:numPr>
        <w:jc w:val="both"/>
        <w:rPr>
          <w:rFonts w:asciiTheme="minorHAnsi" w:hAnsiTheme="minorHAnsi"/>
          <w:sz w:val="20"/>
          <w:szCs w:val="20"/>
          <w:u w:color="000000"/>
        </w:rPr>
      </w:pPr>
      <w:r w:rsidRPr="00132C17">
        <w:rPr>
          <w:rFonts w:asciiTheme="minorHAnsi" w:hAnsiTheme="minorHAnsi"/>
          <w:sz w:val="20"/>
          <w:szCs w:val="20"/>
          <w:u w:color="000000"/>
        </w:rPr>
        <w:t>Методология деятельностного подхода в исследовании управления.</w:t>
      </w:r>
    </w:p>
    <w:p w:rsidR="00132C17" w:rsidRPr="00132C17" w:rsidRDefault="00132C17" w:rsidP="00132C17">
      <w:pPr>
        <w:pStyle w:val="aff"/>
        <w:numPr>
          <w:ilvl w:val="0"/>
          <w:numId w:val="32"/>
        </w:numPr>
        <w:jc w:val="both"/>
        <w:rPr>
          <w:rFonts w:asciiTheme="minorHAnsi" w:hAnsiTheme="minorHAnsi"/>
          <w:sz w:val="20"/>
          <w:szCs w:val="20"/>
          <w:u w:color="000000"/>
        </w:rPr>
      </w:pPr>
      <w:r w:rsidRPr="00132C17">
        <w:rPr>
          <w:rFonts w:asciiTheme="minorHAnsi" w:hAnsiTheme="minorHAnsi"/>
          <w:sz w:val="20"/>
          <w:szCs w:val="20"/>
          <w:u w:color="000000"/>
        </w:rPr>
        <w:t>Понятие и признаки государственного управления.</w:t>
      </w:r>
    </w:p>
    <w:p w:rsidR="00132C17" w:rsidRPr="00132C17" w:rsidRDefault="00132C17" w:rsidP="00132C17">
      <w:pPr>
        <w:pStyle w:val="aff"/>
        <w:numPr>
          <w:ilvl w:val="0"/>
          <w:numId w:val="32"/>
        </w:numPr>
        <w:jc w:val="both"/>
        <w:rPr>
          <w:rFonts w:asciiTheme="minorHAnsi" w:hAnsiTheme="minorHAnsi"/>
          <w:sz w:val="20"/>
          <w:szCs w:val="20"/>
          <w:u w:color="000000"/>
        </w:rPr>
      </w:pPr>
      <w:r w:rsidRPr="00132C17">
        <w:rPr>
          <w:rFonts w:asciiTheme="minorHAnsi" w:hAnsiTheme="minorHAnsi"/>
          <w:sz w:val="20"/>
          <w:szCs w:val="20"/>
          <w:u w:color="FF0000"/>
        </w:rPr>
        <w:t>Правовые основы, формы и ответственность в государственном и муниципальном управлении.</w:t>
      </w:r>
    </w:p>
    <w:p w:rsidR="00132C17" w:rsidRPr="00132C17" w:rsidRDefault="00132C17" w:rsidP="00132C17">
      <w:pPr>
        <w:pStyle w:val="aff"/>
        <w:numPr>
          <w:ilvl w:val="0"/>
          <w:numId w:val="32"/>
        </w:numPr>
        <w:ind w:left="391" w:hanging="391"/>
        <w:jc w:val="both"/>
        <w:rPr>
          <w:rFonts w:asciiTheme="minorHAnsi" w:hAnsiTheme="minorHAnsi"/>
          <w:sz w:val="20"/>
          <w:szCs w:val="20"/>
          <w:u w:color="000000"/>
        </w:rPr>
      </w:pPr>
      <w:r w:rsidRPr="00132C17">
        <w:rPr>
          <w:rFonts w:asciiTheme="minorHAnsi" w:hAnsiTheme="minorHAnsi"/>
          <w:sz w:val="20"/>
          <w:szCs w:val="20"/>
          <w:u w:color="FF0000"/>
        </w:rPr>
        <w:t>Законодательный процесс: понятие, стадии. Нормативно-правовые основы законодательного процесса в Российской Федерации.</w:t>
      </w:r>
    </w:p>
    <w:p w:rsidR="00132C17" w:rsidRPr="00132C17" w:rsidRDefault="00132C17" w:rsidP="00132C17">
      <w:pPr>
        <w:pStyle w:val="aff"/>
        <w:numPr>
          <w:ilvl w:val="0"/>
          <w:numId w:val="32"/>
        </w:numPr>
        <w:ind w:left="391" w:hanging="391"/>
        <w:jc w:val="both"/>
        <w:rPr>
          <w:rFonts w:asciiTheme="minorHAnsi" w:hAnsiTheme="minorHAnsi"/>
          <w:sz w:val="20"/>
          <w:szCs w:val="20"/>
          <w:u w:color="000000"/>
        </w:rPr>
      </w:pPr>
      <w:r w:rsidRPr="00132C17">
        <w:rPr>
          <w:rFonts w:asciiTheme="minorHAnsi" w:hAnsiTheme="minorHAnsi"/>
          <w:sz w:val="20"/>
          <w:szCs w:val="20"/>
          <w:u w:color="FF0000"/>
        </w:rPr>
        <w:t>Бюджетно-налоговая политика государства. Основные направления совершенствования налоговой политики современного российского государства.</w:t>
      </w:r>
    </w:p>
    <w:p w:rsidR="00132C17" w:rsidRPr="00132C17" w:rsidRDefault="00132C17" w:rsidP="00132C17">
      <w:pPr>
        <w:pStyle w:val="aff"/>
        <w:numPr>
          <w:ilvl w:val="0"/>
          <w:numId w:val="32"/>
        </w:numPr>
        <w:ind w:left="391" w:hanging="391"/>
        <w:jc w:val="both"/>
        <w:rPr>
          <w:rFonts w:asciiTheme="minorHAnsi" w:hAnsiTheme="minorHAnsi"/>
          <w:sz w:val="20"/>
          <w:szCs w:val="20"/>
          <w:u w:color="000000"/>
        </w:rPr>
      </w:pPr>
      <w:r w:rsidRPr="00132C17">
        <w:rPr>
          <w:rFonts w:asciiTheme="minorHAnsi" w:hAnsiTheme="minorHAnsi"/>
          <w:sz w:val="20"/>
          <w:szCs w:val="20"/>
          <w:u w:color="FF0000"/>
        </w:rPr>
        <w:t>Денежно-кредитная политика государства и ее роль в обеспечении макроэкономического равновесия.</w:t>
      </w:r>
    </w:p>
    <w:p w:rsidR="00132C17" w:rsidRPr="00132C17" w:rsidRDefault="00132C17" w:rsidP="00132C17">
      <w:pPr>
        <w:pStyle w:val="aff"/>
        <w:numPr>
          <w:ilvl w:val="0"/>
          <w:numId w:val="32"/>
        </w:numPr>
        <w:ind w:left="391" w:hanging="391"/>
        <w:jc w:val="both"/>
        <w:rPr>
          <w:rFonts w:asciiTheme="minorHAnsi" w:hAnsiTheme="minorHAnsi"/>
          <w:sz w:val="20"/>
          <w:szCs w:val="20"/>
          <w:u w:color="000000"/>
        </w:rPr>
      </w:pPr>
      <w:r w:rsidRPr="00132C17">
        <w:rPr>
          <w:rFonts w:asciiTheme="minorHAnsi" w:hAnsiTheme="minorHAnsi"/>
          <w:sz w:val="20"/>
          <w:szCs w:val="20"/>
          <w:u w:color="FF0000"/>
        </w:rPr>
        <w:t>Цели, задачи и принципы управления государственной собственностью.</w:t>
      </w:r>
    </w:p>
    <w:p w:rsidR="00132C17" w:rsidRPr="00132C17" w:rsidRDefault="00132C17" w:rsidP="00132C17">
      <w:pPr>
        <w:pStyle w:val="aff"/>
        <w:numPr>
          <w:ilvl w:val="0"/>
          <w:numId w:val="32"/>
        </w:numPr>
        <w:ind w:left="391" w:hanging="391"/>
        <w:jc w:val="both"/>
        <w:rPr>
          <w:rFonts w:asciiTheme="minorHAnsi" w:hAnsiTheme="minorHAnsi"/>
          <w:sz w:val="20"/>
          <w:szCs w:val="20"/>
          <w:u w:color="000000"/>
        </w:rPr>
      </w:pPr>
      <w:r w:rsidRPr="00132C17">
        <w:rPr>
          <w:rFonts w:asciiTheme="minorHAnsi" w:hAnsiTheme="minorHAnsi"/>
          <w:sz w:val="20"/>
          <w:szCs w:val="20"/>
          <w:u w:color="FF0000"/>
        </w:rPr>
        <w:t>Государственное регулирование наукоемких и высокотехнологичных производств.</w:t>
      </w:r>
    </w:p>
    <w:p w:rsidR="00132C17" w:rsidRPr="00132C17" w:rsidRDefault="00132C17" w:rsidP="00132C17">
      <w:pPr>
        <w:pStyle w:val="aff"/>
        <w:numPr>
          <w:ilvl w:val="0"/>
          <w:numId w:val="32"/>
        </w:numPr>
        <w:ind w:left="391" w:hanging="391"/>
        <w:jc w:val="both"/>
        <w:rPr>
          <w:rFonts w:asciiTheme="minorHAnsi" w:hAnsiTheme="minorHAnsi"/>
          <w:sz w:val="20"/>
          <w:szCs w:val="20"/>
          <w:u w:color="000000"/>
        </w:rPr>
      </w:pPr>
      <w:r w:rsidRPr="00132C17">
        <w:rPr>
          <w:rFonts w:asciiTheme="minorHAnsi" w:hAnsiTheme="minorHAnsi"/>
          <w:sz w:val="20"/>
          <w:szCs w:val="20"/>
          <w:u w:color="FF0000"/>
        </w:rPr>
        <w:t>Сущность, основные задачи и методы антимонопольной политики государства. Государственное регулирование естественных монополий.</w:t>
      </w:r>
    </w:p>
    <w:p w:rsidR="00132C17" w:rsidRPr="00132C17" w:rsidRDefault="00132C17" w:rsidP="00132C17">
      <w:pPr>
        <w:pStyle w:val="aff"/>
        <w:numPr>
          <w:ilvl w:val="0"/>
          <w:numId w:val="32"/>
        </w:numPr>
        <w:ind w:left="391" w:hanging="391"/>
        <w:jc w:val="both"/>
        <w:rPr>
          <w:rFonts w:asciiTheme="minorHAnsi" w:hAnsiTheme="minorHAnsi"/>
          <w:sz w:val="20"/>
          <w:szCs w:val="20"/>
          <w:u w:color="000000"/>
        </w:rPr>
      </w:pPr>
      <w:r w:rsidRPr="00132C17">
        <w:rPr>
          <w:rFonts w:asciiTheme="minorHAnsi" w:hAnsiTheme="minorHAnsi"/>
          <w:sz w:val="20"/>
          <w:szCs w:val="20"/>
          <w:u w:color="FF0000"/>
        </w:rPr>
        <w:t>Социальное обеспечение и социально</w:t>
      </w:r>
      <w:r w:rsidR="0020459D">
        <w:rPr>
          <w:rFonts w:asciiTheme="minorHAnsi" w:hAnsiTheme="minorHAnsi"/>
          <w:sz w:val="20"/>
          <w:szCs w:val="20"/>
          <w:u w:color="FF0000"/>
        </w:rPr>
        <w:t>е</w:t>
      </w:r>
      <w:r w:rsidRPr="00132C17">
        <w:rPr>
          <w:rFonts w:asciiTheme="minorHAnsi" w:hAnsiTheme="minorHAnsi"/>
          <w:sz w:val="20"/>
          <w:szCs w:val="20"/>
          <w:u w:color="FF0000"/>
        </w:rPr>
        <w:t xml:space="preserve"> страхование в РФ.</w:t>
      </w:r>
    </w:p>
    <w:p w:rsidR="00132C17" w:rsidRPr="00132C17" w:rsidRDefault="00132C17" w:rsidP="00132C17">
      <w:pPr>
        <w:pStyle w:val="aff"/>
        <w:numPr>
          <w:ilvl w:val="0"/>
          <w:numId w:val="32"/>
        </w:numPr>
        <w:ind w:left="391" w:hanging="391"/>
        <w:jc w:val="both"/>
        <w:rPr>
          <w:rFonts w:asciiTheme="minorHAnsi" w:eastAsia="Times New Roman" w:hAnsiTheme="minorHAnsi" w:cs="Times New Roman"/>
          <w:sz w:val="20"/>
          <w:szCs w:val="20"/>
          <w:shd w:val="clear" w:color="auto" w:fill="FFFFFF"/>
        </w:rPr>
      </w:pPr>
      <w:r w:rsidRPr="00132C17">
        <w:rPr>
          <w:rFonts w:asciiTheme="minorHAnsi" w:hAnsiTheme="minorHAnsi"/>
          <w:sz w:val="20"/>
          <w:szCs w:val="20"/>
          <w:shd w:val="clear" w:color="auto" w:fill="FFFFFF"/>
        </w:rPr>
        <w:t>Специфика процессов подготовки и принятия управленческих решений в государственном и муниципальном управлении</w:t>
      </w:r>
    </w:p>
    <w:p w:rsidR="00132C17" w:rsidRPr="00132C17" w:rsidRDefault="00132C17" w:rsidP="00132C17">
      <w:pPr>
        <w:pStyle w:val="aff"/>
        <w:numPr>
          <w:ilvl w:val="0"/>
          <w:numId w:val="32"/>
        </w:numPr>
        <w:ind w:left="391" w:hanging="391"/>
        <w:jc w:val="both"/>
        <w:rPr>
          <w:rFonts w:asciiTheme="minorHAnsi" w:eastAsia="Times New Roman" w:hAnsiTheme="minorHAnsi" w:cs="Times New Roman"/>
          <w:sz w:val="20"/>
          <w:szCs w:val="20"/>
          <w:shd w:val="clear" w:color="auto" w:fill="FFFFFF"/>
        </w:rPr>
      </w:pPr>
      <w:r w:rsidRPr="00132C17">
        <w:rPr>
          <w:rFonts w:asciiTheme="minorHAnsi" w:hAnsiTheme="minorHAnsi"/>
          <w:sz w:val="20"/>
          <w:szCs w:val="20"/>
          <w:shd w:val="clear" w:color="auto" w:fill="FFFFFF"/>
        </w:rPr>
        <w:t xml:space="preserve"> Информационно-интеллектуальные технологии (</w:t>
      </w:r>
      <w:r w:rsidRPr="00132C17">
        <w:rPr>
          <w:rFonts w:asciiTheme="minorHAnsi" w:hAnsiTheme="minorHAnsi"/>
          <w:sz w:val="20"/>
          <w:szCs w:val="20"/>
          <w:shd w:val="clear" w:color="auto" w:fill="FFFFFF"/>
          <w:lang w:val="en-US"/>
        </w:rPr>
        <w:t>Data</w:t>
      </w:r>
      <w:r w:rsidRPr="00132C17">
        <w:rPr>
          <w:rFonts w:asciiTheme="minorHAnsi" w:hAnsiTheme="minorHAnsi"/>
          <w:sz w:val="20"/>
          <w:szCs w:val="20"/>
          <w:shd w:val="clear" w:color="auto" w:fill="FFFFFF"/>
        </w:rPr>
        <w:t xml:space="preserve"> </w:t>
      </w:r>
      <w:r w:rsidRPr="00132C17">
        <w:rPr>
          <w:rFonts w:asciiTheme="minorHAnsi" w:hAnsiTheme="minorHAnsi"/>
          <w:sz w:val="20"/>
          <w:szCs w:val="20"/>
          <w:shd w:val="clear" w:color="auto" w:fill="FFFFFF"/>
          <w:lang w:val="en-US"/>
        </w:rPr>
        <w:t>mining</w:t>
      </w:r>
      <w:r w:rsidRPr="00132C17">
        <w:rPr>
          <w:rFonts w:asciiTheme="minorHAnsi" w:hAnsiTheme="minorHAnsi"/>
          <w:sz w:val="20"/>
          <w:szCs w:val="20"/>
          <w:shd w:val="clear" w:color="auto" w:fill="FFFFFF"/>
        </w:rPr>
        <w:t>) в управлении.</w:t>
      </w:r>
    </w:p>
    <w:p w:rsidR="00132C17" w:rsidRPr="00132C17" w:rsidRDefault="00132C17" w:rsidP="00132C17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ind w:left="391" w:hanging="391"/>
        <w:jc w:val="both"/>
        <w:rPr>
          <w:rFonts w:cs="Arial Unicode MS"/>
          <w:color w:val="000000"/>
          <w:u w:color="000000"/>
          <w:lang w:val="ru-RU"/>
        </w:rPr>
      </w:pPr>
      <w:r w:rsidRPr="00132C17">
        <w:rPr>
          <w:rFonts w:cs="Arial Unicode MS"/>
          <w:color w:val="000000"/>
          <w:u w:color="000000"/>
          <w:lang w:val="ru-RU"/>
        </w:rPr>
        <w:t>Коридор результативности труда. Целевой и нормативный подход в определении результативности и производительности труда.</w:t>
      </w:r>
    </w:p>
    <w:p w:rsidR="00132C17" w:rsidRPr="00132C17" w:rsidRDefault="00132C17" w:rsidP="00132C17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ind w:left="391" w:hanging="391"/>
        <w:jc w:val="both"/>
        <w:rPr>
          <w:rFonts w:cs="Arial Unicode MS"/>
          <w:color w:val="000000"/>
          <w:u w:color="000000"/>
          <w:lang w:val="ru-RU"/>
        </w:rPr>
      </w:pPr>
      <w:r w:rsidRPr="00132C17">
        <w:rPr>
          <w:rFonts w:cs="Arial Unicode MS"/>
          <w:color w:val="000000"/>
          <w:u w:color="000000"/>
          <w:lang w:val="ru-RU"/>
        </w:rPr>
        <w:t>Аудит рабочих мест. Рационализация и инжиниринг трудовых процессов.</w:t>
      </w:r>
    </w:p>
    <w:p w:rsidR="00132C17" w:rsidRPr="00132C17" w:rsidRDefault="00132C17" w:rsidP="00132C17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ind w:left="391" w:hanging="391"/>
        <w:jc w:val="both"/>
        <w:rPr>
          <w:rFonts w:cs="Arial Unicode MS"/>
          <w:color w:val="000000"/>
          <w:u w:color="000000"/>
          <w:lang w:val="ru-RU"/>
        </w:rPr>
      </w:pPr>
      <w:r w:rsidRPr="00132C17">
        <w:rPr>
          <w:rFonts w:cs="Arial Unicode MS"/>
          <w:color w:val="000000"/>
          <w:u w:color="FF0000"/>
          <w:lang w:val="ru-RU"/>
        </w:rPr>
        <w:t>Стандарты систем менеджмента качества (СМК) ИСО серии 9000. Структура и основное содержание.</w:t>
      </w:r>
    </w:p>
    <w:p w:rsidR="00132C17" w:rsidRPr="00132C17" w:rsidRDefault="00132C17" w:rsidP="00132C17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ind w:left="391" w:hanging="391"/>
        <w:jc w:val="both"/>
        <w:rPr>
          <w:rFonts w:cs="Arial Unicode MS"/>
          <w:color w:val="000000"/>
          <w:u w:color="000000"/>
          <w:lang w:val="ru-RU"/>
        </w:rPr>
      </w:pPr>
      <w:r w:rsidRPr="00132C17">
        <w:rPr>
          <w:shd w:val="clear" w:color="auto" w:fill="FFFFFF"/>
          <w:lang w:val="ru-RU"/>
        </w:rPr>
        <w:t>Понятие программного подхода в управлении социально экономическими системами.</w:t>
      </w:r>
    </w:p>
    <w:p w:rsidR="00132C17" w:rsidRPr="00132C17" w:rsidRDefault="00132C17" w:rsidP="00132C17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20" w:line="240" w:lineRule="auto"/>
        <w:jc w:val="both"/>
        <w:rPr>
          <w:rFonts w:cs="Arial Unicode MS"/>
          <w:color w:val="000000"/>
          <w:u w:color="000000"/>
          <w:lang w:val="ru-RU"/>
        </w:rPr>
      </w:pPr>
      <w:r w:rsidRPr="00132C17">
        <w:rPr>
          <w:shd w:val="clear" w:color="auto" w:fill="FFFFFF"/>
          <w:lang w:val="ru-RU"/>
        </w:rPr>
        <w:t xml:space="preserve">Классификация программ и методов управления в системе государственного управления. Критерии эффективности госпрограмм. </w:t>
      </w:r>
      <w:r w:rsidRPr="00132C17">
        <w:rPr>
          <w:shd w:val="clear" w:color="auto" w:fill="FFFFFF"/>
        </w:rPr>
        <w:t xml:space="preserve"> </w:t>
      </w:r>
    </w:p>
    <w:p w:rsidR="00132C17" w:rsidRPr="00132C17" w:rsidRDefault="00132C17" w:rsidP="00132C17">
      <w:pPr>
        <w:pStyle w:val="aff"/>
        <w:numPr>
          <w:ilvl w:val="0"/>
          <w:numId w:val="32"/>
        </w:numPr>
        <w:spacing w:after="20"/>
        <w:rPr>
          <w:rFonts w:asciiTheme="minorHAnsi" w:hAnsiTheme="minorHAnsi"/>
          <w:sz w:val="20"/>
          <w:szCs w:val="20"/>
          <w:shd w:val="clear" w:color="auto" w:fill="FFFFFF"/>
        </w:rPr>
      </w:pPr>
      <w:r w:rsidRPr="00132C17">
        <w:rPr>
          <w:rFonts w:asciiTheme="minorHAnsi" w:hAnsiTheme="minorHAnsi"/>
          <w:sz w:val="20"/>
          <w:szCs w:val="20"/>
          <w:shd w:val="clear" w:color="auto" w:fill="FFFFFF"/>
        </w:rPr>
        <w:t xml:space="preserve">Основные методы оценки рисков инновационных проектов.  </w:t>
      </w:r>
    </w:p>
    <w:p w:rsidR="00132C17" w:rsidRPr="00132C17" w:rsidRDefault="00132C17" w:rsidP="00132C17">
      <w:pPr>
        <w:pStyle w:val="aff"/>
        <w:numPr>
          <w:ilvl w:val="0"/>
          <w:numId w:val="32"/>
        </w:numPr>
        <w:spacing w:after="20"/>
        <w:rPr>
          <w:rFonts w:asciiTheme="minorHAnsi" w:hAnsiTheme="minorHAnsi"/>
          <w:sz w:val="20"/>
          <w:szCs w:val="20"/>
          <w:shd w:val="clear" w:color="auto" w:fill="FFFFFF"/>
        </w:rPr>
      </w:pPr>
      <w:r w:rsidRPr="00132C17">
        <w:rPr>
          <w:rFonts w:asciiTheme="minorHAnsi" w:hAnsiTheme="minorHAnsi"/>
          <w:sz w:val="20"/>
          <w:szCs w:val="20"/>
          <w:shd w:val="clear" w:color="auto" w:fill="FFFFFF"/>
        </w:rPr>
        <w:t xml:space="preserve">Понятие </w:t>
      </w:r>
      <w:proofErr w:type="spellStart"/>
      <w:r w:rsidRPr="00132C17">
        <w:rPr>
          <w:rFonts w:asciiTheme="minorHAnsi" w:hAnsiTheme="minorHAnsi"/>
          <w:sz w:val="20"/>
          <w:szCs w:val="20"/>
          <w:shd w:val="clear" w:color="auto" w:fill="FFFFFF"/>
        </w:rPr>
        <w:t>интеллектуальнои</w:t>
      </w:r>
      <w:proofErr w:type="spellEnd"/>
      <w:r w:rsidRPr="00132C17">
        <w:rPr>
          <w:rFonts w:asciiTheme="minorHAnsi" w:hAnsiTheme="minorHAnsi"/>
          <w:sz w:val="20"/>
          <w:szCs w:val="20"/>
          <w:shd w:val="clear" w:color="auto" w:fill="FFFFFF"/>
        </w:rPr>
        <w:t xml:space="preserve">̆ собственности. Методы защиты </w:t>
      </w:r>
      <w:proofErr w:type="spellStart"/>
      <w:r w:rsidRPr="00132C17">
        <w:rPr>
          <w:rFonts w:asciiTheme="minorHAnsi" w:hAnsiTheme="minorHAnsi"/>
          <w:sz w:val="20"/>
          <w:szCs w:val="20"/>
          <w:shd w:val="clear" w:color="auto" w:fill="FFFFFF"/>
        </w:rPr>
        <w:t>интеллектуальнои</w:t>
      </w:r>
      <w:proofErr w:type="spellEnd"/>
      <w:r w:rsidRPr="00132C17">
        <w:rPr>
          <w:rFonts w:asciiTheme="minorHAnsi" w:hAnsiTheme="minorHAnsi"/>
          <w:sz w:val="20"/>
          <w:szCs w:val="20"/>
          <w:shd w:val="clear" w:color="auto" w:fill="FFFFFF"/>
        </w:rPr>
        <w:t xml:space="preserve">̆ собственности. </w:t>
      </w:r>
    </w:p>
    <w:p w:rsidR="00132C17" w:rsidRPr="00132C17" w:rsidRDefault="00132C17" w:rsidP="00132C17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20" w:line="240" w:lineRule="auto"/>
        <w:rPr>
          <w:rFonts w:cs="Arial Unicode MS"/>
          <w:color w:val="000000"/>
          <w:u w:color="000000"/>
          <w:lang w:val="ru-RU"/>
        </w:rPr>
      </w:pPr>
      <w:r w:rsidRPr="00132C17">
        <w:rPr>
          <w:rFonts w:cs="Arial Unicode MS"/>
          <w:color w:val="000000"/>
          <w:u w:color="000000"/>
          <w:lang w:val="ru-RU"/>
        </w:rPr>
        <w:t>Технологии принятия управленческих решений в условиях неопределенности.</w:t>
      </w:r>
    </w:p>
    <w:p w:rsidR="00132C17" w:rsidRPr="00132C17" w:rsidRDefault="00132C17" w:rsidP="00132C17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20" w:line="240" w:lineRule="auto"/>
        <w:rPr>
          <w:rFonts w:cs="Arial Unicode MS"/>
          <w:color w:val="000000"/>
          <w:u w:color="000000"/>
          <w:lang w:val="ru-RU"/>
        </w:rPr>
      </w:pPr>
      <w:r w:rsidRPr="00132C17">
        <w:rPr>
          <w:rFonts w:cs="Arial Unicode MS"/>
          <w:color w:val="000000"/>
          <w:u w:color="000000"/>
          <w:lang w:val="ru-RU"/>
        </w:rPr>
        <w:t>Принципы построения эффективной системы контроля в организации.</w:t>
      </w:r>
    </w:p>
    <w:p w:rsidR="00132C17" w:rsidRPr="00132C17" w:rsidRDefault="00132C17" w:rsidP="00132C17">
      <w:pPr>
        <w:pStyle w:val="aff"/>
        <w:numPr>
          <w:ilvl w:val="0"/>
          <w:numId w:val="32"/>
        </w:numPr>
        <w:ind w:left="391" w:hanging="391"/>
        <w:jc w:val="both"/>
        <w:rPr>
          <w:rFonts w:asciiTheme="minorHAnsi" w:eastAsia="Times New Roman" w:hAnsiTheme="minorHAnsi" w:cs="Times New Roman"/>
          <w:sz w:val="20"/>
          <w:szCs w:val="20"/>
          <w:shd w:val="clear" w:color="auto" w:fill="FFFFFF"/>
        </w:rPr>
      </w:pPr>
      <w:r w:rsidRPr="00132C17">
        <w:rPr>
          <w:rFonts w:asciiTheme="minorHAnsi" w:hAnsiTheme="minorHAnsi"/>
          <w:sz w:val="20"/>
          <w:szCs w:val="20"/>
          <w:u w:color="FF0000"/>
        </w:rPr>
        <w:t>Место страхования в системе финансовых отношений. Виды страхования.</w:t>
      </w:r>
      <w:r w:rsidRPr="00132C17">
        <w:rPr>
          <w:rFonts w:asciiTheme="minorHAnsi" w:hAnsiTheme="minorHAnsi"/>
          <w:sz w:val="20"/>
          <w:szCs w:val="20"/>
          <w:shd w:val="clear" w:color="auto" w:fill="FFFFFF"/>
        </w:rPr>
        <w:t xml:space="preserve"> </w:t>
      </w:r>
    </w:p>
    <w:p w:rsidR="00A53290" w:rsidRPr="00132C17" w:rsidRDefault="00A53290" w:rsidP="003176C8">
      <w:pPr>
        <w:spacing w:before="0" w:after="0" w:line="240" w:lineRule="auto"/>
        <w:rPr>
          <w:b/>
          <w:lang w:val="ru-RU"/>
        </w:rPr>
      </w:pPr>
    </w:p>
    <w:p w:rsidR="003731CD" w:rsidRDefault="003731CD" w:rsidP="006F15A8">
      <w:pPr>
        <w:spacing w:before="0" w:after="0" w:line="240" w:lineRule="auto"/>
        <w:rPr>
          <w:b/>
          <w:lang w:val="ru-RU"/>
        </w:rPr>
      </w:pPr>
      <w:r w:rsidRPr="00132C17">
        <w:rPr>
          <w:b/>
          <w:lang w:val="ru-RU"/>
        </w:rPr>
        <w:t>СПЕЦИАЛЬНАЯ ЧАСТЬ</w:t>
      </w:r>
    </w:p>
    <w:p w:rsidR="00132C17" w:rsidRDefault="00132C17" w:rsidP="006F15A8">
      <w:pPr>
        <w:spacing w:before="0" w:after="0" w:line="240" w:lineRule="auto"/>
        <w:rPr>
          <w:b/>
          <w:lang w:val="ru-RU"/>
        </w:rPr>
      </w:pPr>
    </w:p>
    <w:p w:rsidR="00132C17" w:rsidRPr="00132C17" w:rsidRDefault="00132C17" w:rsidP="00132C17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20" w:line="240" w:lineRule="auto"/>
        <w:jc w:val="both"/>
        <w:rPr>
          <w:rFonts w:cs="Arial Unicode MS"/>
          <w:color w:val="000000"/>
          <w:u w:color="FF0000"/>
          <w:lang w:val="ru-RU"/>
        </w:rPr>
      </w:pPr>
      <w:r w:rsidRPr="00132C17">
        <w:rPr>
          <w:rFonts w:cs="Arial Unicode MS"/>
          <w:color w:val="000000"/>
          <w:u w:color="FF0000"/>
          <w:lang w:val="ru-RU"/>
        </w:rPr>
        <w:t>Правовые основы страхования космической деятельности и ответственности.</w:t>
      </w:r>
    </w:p>
    <w:p w:rsidR="00132C17" w:rsidRPr="00132C17" w:rsidRDefault="00132C17" w:rsidP="00132C17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20" w:line="240" w:lineRule="auto"/>
        <w:jc w:val="both"/>
        <w:rPr>
          <w:rFonts w:cs="Arial Unicode MS"/>
          <w:color w:val="000000"/>
          <w:u w:color="000000"/>
          <w:lang w:val="ru-RU"/>
        </w:rPr>
      </w:pPr>
      <w:proofErr w:type="spellStart"/>
      <w:r w:rsidRPr="00132C17">
        <w:rPr>
          <w:rFonts w:cs="Arial Unicode MS"/>
          <w:color w:val="000000"/>
          <w:u w:color="000000"/>
          <w:lang w:val="ru-RU"/>
        </w:rPr>
        <w:t>Космологизм</w:t>
      </w:r>
      <w:proofErr w:type="spellEnd"/>
      <w:r w:rsidRPr="00132C17">
        <w:rPr>
          <w:rFonts w:cs="Arial Unicode MS"/>
          <w:color w:val="000000"/>
          <w:u w:color="000000"/>
          <w:lang w:val="ru-RU"/>
        </w:rPr>
        <w:t xml:space="preserve"> – характерная черта древнегреческой философии. Учение о космосе Платона и Аристотеля: основные понятия и представления. </w:t>
      </w:r>
    </w:p>
    <w:p w:rsidR="00132C17" w:rsidRPr="00132C17" w:rsidRDefault="00132C17" w:rsidP="00132C17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20" w:line="240" w:lineRule="auto"/>
        <w:jc w:val="both"/>
        <w:rPr>
          <w:rFonts w:cs="Arial Unicode MS"/>
          <w:color w:val="000000"/>
          <w:u w:color="000000"/>
          <w:lang w:val="ru-RU"/>
        </w:rPr>
      </w:pPr>
      <w:r w:rsidRPr="00132C17">
        <w:rPr>
          <w:rFonts w:cs="Arial Unicode MS"/>
          <w:color w:val="000000"/>
          <w:u w:color="000000"/>
          <w:lang w:val="ru-RU"/>
        </w:rPr>
        <w:t>Мировоззренческие основания представлений о космосе в неклассической науке 21 века</w:t>
      </w:r>
      <w:r>
        <w:rPr>
          <w:rFonts w:cs="Arial Unicode MS"/>
          <w:color w:val="000000"/>
          <w:u w:color="000000"/>
          <w:lang w:val="ru-RU"/>
        </w:rPr>
        <w:t>.</w:t>
      </w:r>
    </w:p>
    <w:p w:rsidR="00132C17" w:rsidRPr="00132C17" w:rsidRDefault="00132C17" w:rsidP="00132C17">
      <w:pPr>
        <w:pStyle w:val="aff"/>
        <w:numPr>
          <w:ilvl w:val="0"/>
          <w:numId w:val="32"/>
        </w:numPr>
        <w:spacing w:after="20"/>
        <w:jc w:val="both"/>
        <w:rPr>
          <w:rFonts w:asciiTheme="minorHAnsi" w:hAnsiTheme="minorHAnsi"/>
          <w:sz w:val="20"/>
          <w:szCs w:val="20"/>
          <w:u w:color="0000ED"/>
          <w:shd w:val="clear" w:color="auto" w:fill="FFFFFF"/>
        </w:rPr>
      </w:pPr>
      <w:r w:rsidRPr="00132C17">
        <w:rPr>
          <w:rFonts w:asciiTheme="minorHAnsi" w:hAnsiTheme="minorHAnsi"/>
          <w:sz w:val="20"/>
          <w:szCs w:val="20"/>
          <w:u w:color="0000ED"/>
          <w:shd w:val="clear" w:color="auto" w:fill="FFFFFF"/>
        </w:rPr>
        <w:t xml:space="preserve">Вклад отечественных ученых в развитие космонавтики (А.Д. </w:t>
      </w:r>
      <w:proofErr w:type="spellStart"/>
      <w:r w:rsidRPr="00132C17">
        <w:rPr>
          <w:rFonts w:asciiTheme="minorHAnsi" w:hAnsiTheme="minorHAnsi"/>
          <w:sz w:val="20"/>
          <w:szCs w:val="20"/>
          <w:u w:color="0000ED"/>
          <w:shd w:val="clear" w:color="auto" w:fill="FFFFFF"/>
        </w:rPr>
        <w:t>Засядко</w:t>
      </w:r>
      <w:proofErr w:type="spellEnd"/>
      <w:r w:rsidRPr="00132C17">
        <w:rPr>
          <w:rFonts w:asciiTheme="minorHAnsi" w:hAnsiTheme="minorHAnsi"/>
          <w:sz w:val="20"/>
          <w:szCs w:val="20"/>
          <w:u w:color="0000ED"/>
          <w:shd w:val="clear" w:color="auto" w:fill="FFFFFF"/>
        </w:rPr>
        <w:t xml:space="preserve">, К.И. Константинов, М.М. Поморцев, Н.И. Кибальчич. К.Э. Циолковский, Ф. А. </w:t>
      </w:r>
      <w:proofErr w:type="spellStart"/>
      <w:r w:rsidRPr="00132C17">
        <w:rPr>
          <w:rFonts w:asciiTheme="minorHAnsi" w:hAnsiTheme="minorHAnsi"/>
          <w:sz w:val="20"/>
          <w:szCs w:val="20"/>
          <w:u w:color="0000ED"/>
          <w:shd w:val="clear" w:color="auto" w:fill="FFFFFF"/>
        </w:rPr>
        <w:t>Цандер</w:t>
      </w:r>
      <w:proofErr w:type="spellEnd"/>
      <w:r w:rsidRPr="00132C17">
        <w:rPr>
          <w:rFonts w:asciiTheme="minorHAnsi" w:hAnsiTheme="minorHAnsi"/>
          <w:sz w:val="20"/>
          <w:szCs w:val="20"/>
          <w:u w:color="0000ED"/>
          <w:shd w:val="clear" w:color="auto" w:fill="FFFFFF"/>
        </w:rPr>
        <w:t>, С.П. Королев)</w:t>
      </w:r>
    </w:p>
    <w:p w:rsidR="00132C17" w:rsidRPr="00132C17" w:rsidRDefault="00132C17" w:rsidP="00132C17">
      <w:pPr>
        <w:pStyle w:val="aff"/>
        <w:numPr>
          <w:ilvl w:val="0"/>
          <w:numId w:val="32"/>
        </w:numPr>
        <w:spacing w:after="20"/>
        <w:jc w:val="both"/>
        <w:rPr>
          <w:rFonts w:asciiTheme="minorHAnsi" w:hAnsiTheme="minorHAnsi"/>
          <w:sz w:val="20"/>
          <w:szCs w:val="20"/>
          <w:u w:color="0000ED"/>
          <w:shd w:val="clear" w:color="auto" w:fill="FFFFFF"/>
        </w:rPr>
      </w:pPr>
      <w:r w:rsidRPr="00132C17">
        <w:rPr>
          <w:rFonts w:asciiTheme="minorHAnsi" w:hAnsiTheme="minorHAnsi"/>
          <w:sz w:val="20"/>
          <w:szCs w:val="20"/>
          <w:u w:color="0000ED"/>
          <w:shd w:val="clear" w:color="auto" w:fill="FFFFFF"/>
        </w:rPr>
        <w:t>Развитие космонавтики в СССР в 1920-1940-е годы.</w:t>
      </w:r>
    </w:p>
    <w:p w:rsidR="00132C17" w:rsidRPr="00132C17" w:rsidRDefault="00132C17" w:rsidP="00132C17">
      <w:pPr>
        <w:pStyle w:val="aff"/>
        <w:numPr>
          <w:ilvl w:val="0"/>
          <w:numId w:val="32"/>
        </w:numPr>
        <w:spacing w:after="20"/>
        <w:jc w:val="both"/>
        <w:rPr>
          <w:rFonts w:asciiTheme="minorHAnsi" w:hAnsiTheme="minorHAnsi"/>
          <w:sz w:val="20"/>
          <w:szCs w:val="20"/>
          <w:u w:color="0000ED"/>
          <w:shd w:val="clear" w:color="auto" w:fill="FFFFFF"/>
        </w:rPr>
      </w:pPr>
      <w:r w:rsidRPr="00132C17">
        <w:rPr>
          <w:rFonts w:asciiTheme="minorHAnsi" w:hAnsiTheme="minorHAnsi"/>
          <w:sz w:val="20"/>
          <w:szCs w:val="20"/>
          <w:u w:color="0000ED"/>
          <w:shd w:val="clear" w:color="auto" w:fill="FFFFFF"/>
        </w:rPr>
        <w:t>Развитие космонавтики в СССР в 1950-начало 1990-х годы. Развитие космонавтики в современной России: проблемы и перспективы.</w:t>
      </w:r>
    </w:p>
    <w:p w:rsidR="00132C17" w:rsidRPr="00132C17" w:rsidRDefault="00132C17" w:rsidP="00132C17">
      <w:pPr>
        <w:pStyle w:val="aff"/>
        <w:numPr>
          <w:ilvl w:val="0"/>
          <w:numId w:val="32"/>
        </w:numPr>
        <w:spacing w:after="20"/>
        <w:jc w:val="both"/>
        <w:rPr>
          <w:rFonts w:asciiTheme="minorHAnsi" w:hAnsiTheme="minorHAnsi"/>
          <w:sz w:val="20"/>
          <w:szCs w:val="20"/>
          <w:u w:color="0000ED"/>
          <w:shd w:val="clear" w:color="auto" w:fill="FFFFFF"/>
        </w:rPr>
      </w:pPr>
      <w:r w:rsidRPr="00132C17">
        <w:rPr>
          <w:rFonts w:asciiTheme="minorHAnsi" w:hAnsiTheme="minorHAnsi"/>
          <w:sz w:val="20"/>
          <w:szCs w:val="20"/>
          <w:u w:color="0000ED"/>
          <w:shd w:val="clear" w:color="auto" w:fill="FFFFFF"/>
        </w:rPr>
        <w:t>Развитие к</w:t>
      </w:r>
      <w:r>
        <w:rPr>
          <w:rFonts w:asciiTheme="minorHAnsi" w:hAnsiTheme="minorHAnsi"/>
          <w:sz w:val="20"/>
          <w:szCs w:val="20"/>
          <w:u w:color="0000ED"/>
          <w:shd w:val="clear" w:color="auto" w:fill="FFFFFF"/>
        </w:rPr>
        <w:t>осмонавтики в странах Европы и</w:t>
      </w:r>
      <w:r w:rsidRPr="00132C17">
        <w:rPr>
          <w:rFonts w:asciiTheme="minorHAnsi" w:hAnsiTheme="minorHAnsi"/>
          <w:sz w:val="20"/>
          <w:szCs w:val="20"/>
          <w:u w:color="0000ED"/>
          <w:shd w:val="clear" w:color="auto" w:fill="FFFFFF"/>
        </w:rPr>
        <w:t xml:space="preserve"> США.</w:t>
      </w:r>
    </w:p>
    <w:p w:rsidR="00132C17" w:rsidRPr="00132C17" w:rsidRDefault="00132C17" w:rsidP="00132C17">
      <w:pPr>
        <w:pStyle w:val="aff"/>
        <w:numPr>
          <w:ilvl w:val="0"/>
          <w:numId w:val="32"/>
        </w:numPr>
        <w:spacing w:after="20"/>
        <w:jc w:val="both"/>
        <w:rPr>
          <w:rFonts w:asciiTheme="minorHAnsi" w:hAnsiTheme="minorHAnsi"/>
          <w:sz w:val="20"/>
          <w:szCs w:val="20"/>
          <w:u w:color="0000ED"/>
          <w:shd w:val="clear" w:color="auto" w:fill="FFFFFF"/>
        </w:rPr>
      </w:pPr>
      <w:r w:rsidRPr="00132C17">
        <w:rPr>
          <w:rFonts w:asciiTheme="minorHAnsi" w:hAnsiTheme="minorHAnsi"/>
          <w:sz w:val="20"/>
          <w:szCs w:val="20"/>
          <w:u w:color="0000ED"/>
          <w:shd w:val="clear" w:color="auto" w:fill="FFFFFF"/>
        </w:rPr>
        <w:t>Крупнейшие центры развития космонавтики в странах Азии и Африки.</w:t>
      </w:r>
    </w:p>
    <w:p w:rsidR="00132C17" w:rsidRPr="00132C17" w:rsidRDefault="00132C17" w:rsidP="00132C17">
      <w:pPr>
        <w:pStyle w:val="aff"/>
        <w:numPr>
          <w:ilvl w:val="0"/>
          <w:numId w:val="32"/>
        </w:numPr>
        <w:spacing w:after="20"/>
        <w:jc w:val="both"/>
        <w:rPr>
          <w:rFonts w:asciiTheme="minorHAnsi" w:hAnsiTheme="minorHAnsi"/>
          <w:sz w:val="20"/>
          <w:szCs w:val="20"/>
          <w:u w:color="000000"/>
        </w:rPr>
      </w:pPr>
      <w:r w:rsidRPr="00132C17">
        <w:rPr>
          <w:rFonts w:asciiTheme="minorHAnsi" w:hAnsiTheme="minorHAnsi"/>
          <w:sz w:val="20"/>
          <w:szCs w:val="20"/>
          <w:shd w:val="clear" w:color="auto" w:fill="FFFFFF"/>
        </w:rPr>
        <w:t xml:space="preserve">Особенности </w:t>
      </w:r>
      <w:r w:rsidRPr="00132C17">
        <w:rPr>
          <w:rFonts w:asciiTheme="minorHAnsi" w:hAnsiTheme="minorHAnsi"/>
          <w:sz w:val="20"/>
          <w:szCs w:val="20"/>
          <w:shd w:val="clear" w:color="auto" w:fill="FFFFFF"/>
          <w:lang w:val="de-DE"/>
        </w:rPr>
        <w:t>PR</w:t>
      </w:r>
      <w:r w:rsidRPr="00816EAB">
        <w:rPr>
          <w:rFonts w:asciiTheme="minorHAnsi" w:hAnsiTheme="minorHAnsi"/>
          <w:sz w:val="20"/>
          <w:szCs w:val="20"/>
          <w:shd w:val="clear" w:color="auto" w:fill="FFFFFF"/>
        </w:rPr>
        <w:t xml:space="preserve"> </w:t>
      </w:r>
      <w:r w:rsidRPr="00132C17">
        <w:rPr>
          <w:rFonts w:asciiTheme="minorHAnsi" w:hAnsiTheme="minorHAnsi"/>
          <w:sz w:val="20"/>
          <w:szCs w:val="20"/>
          <w:shd w:val="clear" w:color="auto" w:fill="FFFFFF"/>
        </w:rPr>
        <w:t xml:space="preserve">в </w:t>
      </w:r>
      <w:proofErr w:type="spellStart"/>
      <w:r w:rsidRPr="00132C17">
        <w:rPr>
          <w:rFonts w:asciiTheme="minorHAnsi" w:hAnsiTheme="minorHAnsi"/>
          <w:sz w:val="20"/>
          <w:szCs w:val="20"/>
          <w:shd w:val="clear" w:color="auto" w:fill="FFFFFF"/>
        </w:rPr>
        <w:t>космическои</w:t>
      </w:r>
      <w:proofErr w:type="spellEnd"/>
      <w:r w:rsidRPr="00132C17">
        <w:rPr>
          <w:rFonts w:asciiTheme="minorHAnsi" w:hAnsiTheme="minorHAnsi"/>
          <w:sz w:val="20"/>
          <w:szCs w:val="20"/>
          <w:shd w:val="clear" w:color="auto" w:fill="FFFFFF"/>
        </w:rPr>
        <w:t xml:space="preserve">̆ отрасли в России. Понятие и применение негативных PR-технологий в космонавтике. </w:t>
      </w:r>
      <w:proofErr w:type="spellStart"/>
      <w:r w:rsidRPr="00132C17">
        <w:rPr>
          <w:rFonts w:asciiTheme="minorHAnsi" w:hAnsiTheme="minorHAnsi"/>
          <w:sz w:val="20"/>
          <w:szCs w:val="20"/>
          <w:shd w:val="clear" w:color="auto" w:fill="FFFFFF"/>
        </w:rPr>
        <w:t>Противодействие</w:t>
      </w:r>
      <w:proofErr w:type="spellEnd"/>
      <w:r w:rsidRPr="00132C17">
        <w:rPr>
          <w:rFonts w:asciiTheme="minorHAnsi" w:hAnsiTheme="minorHAnsi"/>
          <w:sz w:val="20"/>
          <w:szCs w:val="20"/>
          <w:shd w:val="clear" w:color="auto" w:fill="FFFFFF"/>
        </w:rPr>
        <w:t xml:space="preserve"> негативным PR-технологиям.</w:t>
      </w:r>
    </w:p>
    <w:p w:rsidR="00132C17" w:rsidRPr="00132C17" w:rsidRDefault="00132C17" w:rsidP="00132C17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20" w:line="240" w:lineRule="auto"/>
        <w:jc w:val="both"/>
        <w:rPr>
          <w:rFonts w:cs="Arial Unicode MS"/>
          <w:color w:val="000000"/>
          <w:u w:color="000000"/>
          <w:lang w:val="ru-RU"/>
        </w:rPr>
      </w:pPr>
      <w:proofErr w:type="spellStart"/>
      <w:r w:rsidRPr="00132C17">
        <w:rPr>
          <w:rFonts w:cs="Arial Unicode MS"/>
          <w:color w:val="000000"/>
          <w:u w:color="000000"/>
          <w:lang w:val="ru-RU"/>
        </w:rPr>
        <w:lastRenderedPageBreak/>
        <w:t>Профессиограмма</w:t>
      </w:r>
      <w:proofErr w:type="spellEnd"/>
      <w:r w:rsidRPr="00132C17">
        <w:rPr>
          <w:rFonts w:cs="Arial Unicode MS"/>
          <w:color w:val="000000"/>
          <w:u w:color="000000"/>
          <w:lang w:val="ru-RU"/>
        </w:rPr>
        <w:t xml:space="preserve"> и </w:t>
      </w:r>
      <w:proofErr w:type="spellStart"/>
      <w:r w:rsidRPr="00132C17">
        <w:rPr>
          <w:rFonts w:cs="Arial Unicode MS"/>
          <w:color w:val="000000"/>
          <w:u w:color="000000"/>
          <w:lang w:val="ru-RU"/>
        </w:rPr>
        <w:t>психограмма</w:t>
      </w:r>
      <w:proofErr w:type="spellEnd"/>
      <w:r w:rsidRPr="00132C17">
        <w:rPr>
          <w:rFonts w:cs="Arial Unicode MS"/>
          <w:color w:val="000000"/>
          <w:u w:color="000000"/>
          <w:lang w:val="ru-RU"/>
        </w:rPr>
        <w:t xml:space="preserve"> космонавта. Формула профессии.</w:t>
      </w:r>
    </w:p>
    <w:p w:rsidR="00132C17" w:rsidRPr="00132C17" w:rsidRDefault="00132C17" w:rsidP="00132C17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20" w:line="240" w:lineRule="auto"/>
        <w:jc w:val="both"/>
        <w:rPr>
          <w:rFonts w:cs="Arial Unicode MS"/>
          <w:color w:val="000000"/>
          <w:u w:color="000000"/>
          <w:lang w:val="ru-RU"/>
        </w:rPr>
      </w:pPr>
      <w:r w:rsidRPr="00132C17">
        <w:rPr>
          <w:rFonts w:cs="Arial Unicode MS"/>
          <w:color w:val="000000"/>
          <w:u w:color="000000"/>
          <w:lang w:val="ru-RU"/>
        </w:rPr>
        <w:t>Профессиограмма и психограмма менеджера в организации космической сфере.</w:t>
      </w:r>
    </w:p>
    <w:p w:rsidR="00132C17" w:rsidRPr="00132C17" w:rsidRDefault="00132C17" w:rsidP="00132C17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20" w:line="240" w:lineRule="auto"/>
        <w:jc w:val="both"/>
        <w:rPr>
          <w:rFonts w:cs="Arial Unicode MS"/>
          <w:color w:val="000000"/>
          <w:u w:color="000000"/>
          <w:lang w:val="ru-RU"/>
        </w:rPr>
      </w:pPr>
      <w:r w:rsidRPr="00132C17">
        <w:rPr>
          <w:rFonts w:cs="Arial Unicode MS"/>
          <w:color w:val="000000"/>
          <w:u w:color="000000"/>
          <w:lang w:val="ru-RU"/>
        </w:rPr>
        <w:t>Мультикультурные аспекты в деятельности космонавтов.</w:t>
      </w:r>
    </w:p>
    <w:p w:rsidR="00132C17" w:rsidRPr="00132C17" w:rsidRDefault="00132C17" w:rsidP="00132C17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20" w:line="240" w:lineRule="auto"/>
        <w:jc w:val="both"/>
        <w:rPr>
          <w:rFonts w:cs="Arial Unicode MS"/>
          <w:color w:val="000000"/>
          <w:u w:color="000000"/>
          <w:lang w:val="ru-RU"/>
        </w:rPr>
      </w:pPr>
      <w:r w:rsidRPr="00132C17">
        <w:rPr>
          <w:rFonts w:cs="Arial Unicode MS"/>
          <w:color w:val="000000"/>
          <w:u w:color="000000"/>
          <w:lang w:val="ru-RU"/>
        </w:rPr>
        <w:t>Кадровые функции управленческой деятельности в космической отрасли. Проблемы подбора и оценки персонала.</w:t>
      </w:r>
    </w:p>
    <w:p w:rsidR="00132C17" w:rsidRPr="00132C17" w:rsidRDefault="00132C17" w:rsidP="00132C17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20" w:line="240" w:lineRule="auto"/>
        <w:jc w:val="both"/>
        <w:rPr>
          <w:rFonts w:cs="Arial Unicode MS"/>
          <w:color w:val="000000"/>
          <w:u w:color="000000"/>
          <w:lang w:val="ru-RU"/>
        </w:rPr>
      </w:pPr>
      <w:r w:rsidRPr="00132C17">
        <w:rPr>
          <w:rFonts w:cs="Arial Unicode MS"/>
          <w:color w:val="000000"/>
          <w:u w:color="000000"/>
          <w:lang w:val="ru-RU"/>
        </w:rPr>
        <w:t>Соотношение международного и национального правового регулирования космической деятельности.</w:t>
      </w:r>
    </w:p>
    <w:p w:rsidR="00132C17" w:rsidRPr="00132C17" w:rsidRDefault="00132C17" w:rsidP="00132C17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20" w:line="240" w:lineRule="auto"/>
        <w:jc w:val="both"/>
        <w:rPr>
          <w:rFonts w:cs="Arial Unicode MS"/>
          <w:color w:val="000000"/>
          <w:u w:color="000000"/>
          <w:lang w:val="ru-RU"/>
        </w:rPr>
      </w:pPr>
      <w:r w:rsidRPr="00132C17">
        <w:rPr>
          <w:rFonts w:cs="Arial Unicode MS"/>
          <w:color w:val="000000"/>
          <w:u w:color="000000"/>
          <w:lang w:val="ru-RU"/>
        </w:rPr>
        <w:t>Понятие "небесное тело" и правовой режим небесных тел. Правовой режим наземных компонентов космических систем.</w:t>
      </w:r>
    </w:p>
    <w:p w:rsidR="00132C17" w:rsidRPr="00132C17" w:rsidRDefault="00132C17" w:rsidP="00132C17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20" w:line="240" w:lineRule="auto"/>
        <w:jc w:val="both"/>
        <w:rPr>
          <w:rFonts w:cs="Arial Unicode MS"/>
          <w:color w:val="000000"/>
          <w:u w:color="000000"/>
          <w:lang w:val="ru-RU"/>
        </w:rPr>
      </w:pPr>
      <w:r w:rsidRPr="00132C17">
        <w:rPr>
          <w:rFonts w:cs="Arial Unicode MS"/>
          <w:color w:val="000000"/>
          <w:u w:color="000000"/>
          <w:lang w:val="ru-RU"/>
        </w:rPr>
        <w:t>Правовые основы коммерциализации результатов космической деятельности.</w:t>
      </w:r>
    </w:p>
    <w:p w:rsidR="00132C17" w:rsidRPr="00132C17" w:rsidRDefault="00132C17" w:rsidP="00132C17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20" w:line="240" w:lineRule="auto"/>
        <w:jc w:val="both"/>
        <w:rPr>
          <w:rFonts w:cs="Arial Unicode MS"/>
          <w:color w:val="000000"/>
          <w:u w:color="000000"/>
          <w:lang w:val="ru-RU"/>
        </w:rPr>
      </w:pPr>
      <w:r w:rsidRPr="00132C17">
        <w:rPr>
          <w:rFonts w:cs="Arial Unicode MS"/>
          <w:color w:val="000000"/>
          <w:u w:color="000000"/>
          <w:lang w:val="ru-RU"/>
        </w:rPr>
        <w:t>Субъекты и объекты международного космического права. Формы международного сотрудничества в космической сфере и перспективы его развития.</w:t>
      </w:r>
    </w:p>
    <w:p w:rsidR="00132C17" w:rsidRPr="00132C17" w:rsidRDefault="00132C17" w:rsidP="00132C17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20" w:line="240" w:lineRule="auto"/>
        <w:jc w:val="both"/>
        <w:rPr>
          <w:rFonts w:cs="Arial Unicode MS"/>
          <w:color w:val="000000"/>
          <w:u w:color="FF0000"/>
          <w:lang w:val="ru-RU"/>
        </w:rPr>
      </w:pPr>
      <w:r w:rsidRPr="00132C17">
        <w:rPr>
          <w:rFonts w:cs="Arial Unicode MS"/>
          <w:color w:val="000000"/>
          <w:u w:color="FF0000"/>
          <w:lang w:val="ru-RU"/>
        </w:rPr>
        <w:t>Ответственность за причинение вреда космическим объектом или космической деятельностью.</w:t>
      </w:r>
    </w:p>
    <w:p w:rsidR="00132C17" w:rsidRPr="00132C17" w:rsidRDefault="00132C17" w:rsidP="00132C17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20" w:line="240" w:lineRule="auto"/>
        <w:jc w:val="both"/>
        <w:rPr>
          <w:rFonts w:cs="Arial Unicode MS"/>
          <w:color w:val="000000"/>
          <w:u w:color="000000"/>
          <w:lang w:val="ru-RU"/>
        </w:rPr>
      </w:pPr>
      <w:r w:rsidRPr="00132C17">
        <w:rPr>
          <w:rFonts w:cs="Arial Unicode MS"/>
          <w:color w:val="000000"/>
          <w:u w:color="000000"/>
          <w:lang w:val="ru-RU"/>
        </w:rPr>
        <w:t>Российская государственная политика в космической сфере: основные направления, цели и задачи.</w:t>
      </w:r>
    </w:p>
    <w:p w:rsidR="00132C17" w:rsidRPr="00132C17" w:rsidRDefault="00132C17" w:rsidP="00132C17">
      <w:pPr>
        <w:pStyle w:val="ad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jc w:val="both"/>
        <w:rPr>
          <w:lang w:val="ru-RU"/>
        </w:rPr>
      </w:pPr>
      <w:r w:rsidRPr="00132C17">
        <w:rPr>
          <w:lang w:val="ru-RU"/>
        </w:rPr>
        <w:t>Состав и структура корпорации «Роскосмос». Публичные и непубличные акционерные общества.</w:t>
      </w:r>
    </w:p>
    <w:p w:rsidR="00132C17" w:rsidRPr="00132C17" w:rsidRDefault="00132C17" w:rsidP="00132C17">
      <w:pPr>
        <w:pStyle w:val="ad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jc w:val="both"/>
        <w:rPr>
          <w:lang w:val="ru-RU"/>
        </w:rPr>
      </w:pPr>
      <w:r w:rsidRPr="00132C17">
        <w:rPr>
          <w:lang w:val="ru-RU"/>
        </w:rPr>
        <w:t>Структура и методы управления государственным имуществом. Полномочия органов управления имущественным комплексом космической отрасли.</w:t>
      </w:r>
    </w:p>
    <w:p w:rsidR="00132C17" w:rsidRPr="00132C17" w:rsidRDefault="00132C17" w:rsidP="00132C17">
      <w:pPr>
        <w:pStyle w:val="ad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jc w:val="both"/>
        <w:rPr>
          <w:rFonts w:cs="Times New Roman"/>
          <w:lang w:val="ru-RU"/>
        </w:rPr>
      </w:pPr>
      <w:r w:rsidRPr="00132C17">
        <w:rPr>
          <w:lang w:val="ru-RU"/>
        </w:rPr>
        <w:t xml:space="preserve">Особенности управления неплатежеспособными </w:t>
      </w:r>
      <w:proofErr w:type="spellStart"/>
      <w:r w:rsidRPr="00132C17">
        <w:rPr>
          <w:lang w:val="ru-RU"/>
        </w:rPr>
        <w:t>предприятими</w:t>
      </w:r>
      <w:proofErr w:type="spellEnd"/>
      <w:r w:rsidRPr="00132C17">
        <w:rPr>
          <w:lang w:val="ru-RU"/>
        </w:rPr>
        <w:t xml:space="preserve"> в космической отрасли.</w:t>
      </w:r>
    </w:p>
    <w:p w:rsidR="00132C17" w:rsidRPr="00132C17" w:rsidRDefault="00132C17" w:rsidP="00132C17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20" w:line="240" w:lineRule="auto"/>
        <w:jc w:val="both"/>
        <w:rPr>
          <w:rFonts w:cs="Arial Unicode MS"/>
          <w:color w:val="000000"/>
          <w:u w:color="000000"/>
          <w:lang w:val="ru-RU"/>
        </w:rPr>
      </w:pPr>
      <w:r w:rsidRPr="00132C17">
        <w:rPr>
          <w:rFonts w:cs="Arial Unicode MS"/>
          <w:color w:val="000000"/>
          <w:u w:color="000000"/>
          <w:lang w:val="ru-RU"/>
        </w:rPr>
        <w:t>Мировой космический рынок и тенденции его развития.</w:t>
      </w:r>
    </w:p>
    <w:p w:rsidR="00132C17" w:rsidRPr="00132C17" w:rsidRDefault="00132C17" w:rsidP="00132C17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20" w:line="240" w:lineRule="auto"/>
        <w:jc w:val="both"/>
        <w:rPr>
          <w:rFonts w:cs="Arial Unicode MS"/>
          <w:color w:val="000000"/>
          <w:u w:color="000000"/>
          <w:lang w:val="ru-RU"/>
        </w:rPr>
      </w:pPr>
      <w:r w:rsidRPr="00132C17">
        <w:rPr>
          <w:rFonts w:cs="Arial Unicode MS"/>
          <w:color w:val="000000"/>
          <w:u w:color="000000"/>
          <w:lang w:val="ru-RU"/>
        </w:rPr>
        <w:t>Эволюция системы управления космической отраслью в Российской Федерации.</w:t>
      </w:r>
    </w:p>
    <w:p w:rsidR="00132C17" w:rsidRPr="00132C17" w:rsidRDefault="00132C17" w:rsidP="00132C17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20" w:line="240" w:lineRule="auto"/>
        <w:jc w:val="both"/>
        <w:rPr>
          <w:rFonts w:cs="Arial Unicode MS"/>
          <w:color w:val="000000"/>
          <w:u w:color="000000"/>
          <w:lang w:val="ru-RU"/>
        </w:rPr>
      </w:pPr>
      <w:r w:rsidRPr="00132C17">
        <w:rPr>
          <w:rFonts w:cs="Arial Unicode MS"/>
          <w:color w:val="000000"/>
          <w:u w:color="000000"/>
          <w:lang w:val="ru-RU"/>
        </w:rPr>
        <w:t>Особенности управления космической отраслью в США и в европейских странах.</w:t>
      </w:r>
    </w:p>
    <w:p w:rsidR="00132C17" w:rsidRPr="00132C17" w:rsidRDefault="00132C17" w:rsidP="00132C17">
      <w:pPr>
        <w:rPr>
          <w:lang w:val="ru-RU"/>
        </w:rPr>
      </w:pPr>
    </w:p>
    <w:p w:rsidR="00132C17" w:rsidRPr="00132C17" w:rsidRDefault="00132C17" w:rsidP="006F15A8">
      <w:pPr>
        <w:spacing w:before="0" w:after="0" w:line="240" w:lineRule="auto"/>
        <w:rPr>
          <w:b/>
          <w:lang w:val="ru-RU"/>
        </w:rPr>
      </w:pPr>
    </w:p>
    <w:p w:rsidR="00132C17" w:rsidRDefault="00132C17" w:rsidP="006F15A8">
      <w:pPr>
        <w:spacing w:before="0" w:after="0" w:line="240" w:lineRule="auto"/>
        <w:rPr>
          <w:b/>
          <w:lang w:val="ru-RU"/>
        </w:rPr>
      </w:pPr>
    </w:p>
    <w:p w:rsidR="00132C17" w:rsidRDefault="00132C17" w:rsidP="006F15A8">
      <w:pPr>
        <w:spacing w:before="0" w:after="0" w:line="240" w:lineRule="auto"/>
        <w:rPr>
          <w:b/>
          <w:lang w:val="ru-RU"/>
        </w:rPr>
      </w:pPr>
    </w:p>
    <w:p w:rsidR="006F15A8" w:rsidRPr="006F15A8" w:rsidRDefault="006F15A8" w:rsidP="006F15A8">
      <w:pPr>
        <w:spacing w:before="0" w:after="0" w:line="240" w:lineRule="auto"/>
        <w:rPr>
          <w:b/>
          <w:lang w:val="ru-RU"/>
        </w:rPr>
      </w:pPr>
    </w:p>
    <w:sectPr w:rsidR="006F15A8" w:rsidRPr="006F15A8" w:rsidSect="00823F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996" w:rsidRDefault="000A3996" w:rsidP="00CF0C11">
      <w:pPr>
        <w:spacing w:before="0" w:after="0" w:line="240" w:lineRule="auto"/>
      </w:pPr>
      <w:r>
        <w:separator/>
      </w:r>
    </w:p>
  </w:endnote>
  <w:endnote w:type="continuationSeparator" w:id="0">
    <w:p w:rsidR="000A3996" w:rsidRDefault="000A3996" w:rsidP="00CF0C1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-cmcyr12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EE2" w:rsidRDefault="000C4EE2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C11" w:rsidRPr="003731CD" w:rsidRDefault="00CF0C11" w:rsidP="00403278">
    <w:pPr>
      <w:pStyle w:val="afb"/>
      <w:rPr>
        <w:lang w:val="ru-RU"/>
      </w:rPr>
    </w:pPr>
    <w:r>
      <w:rPr>
        <w:lang w:val="ru-RU"/>
      </w:rPr>
      <w:t>Утверждена на заседании Ученого Совета факультета</w:t>
    </w:r>
    <w:r w:rsidR="003731CD">
      <w:rPr>
        <w:lang w:val="ru-RU"/>
      </w:rPr>
      <w:t xml:space="preserve"> космических исследований</w:t>
    </w:r>
    <w:r>
      <w:rPr>
        <w:lang w:val="ru-RU"/>
      </w:rPr>
      <w:t xml:space="preserve"> </w:t>
    </w:r>
    <w:r w:rsidR="00403278">
      <w:rPr>
        <w:lang w:val="ru-RU"/>
      </w:rPr>
      <w:t>1</w:t>
    </w:r>
    <w:r w:rsidR="000C4EE2">
      <w:rPr>
        <w:lang w:val="ru-RU"/>
      </w:rPr>
      <w:t>6</w:t>
    </w:r>
    <w:r w:rsidRPr="00600F86">
      <w:rPr>
        <w:lang w:val="ru-RU"/>
      </w:rPr>
      <w:t xml:space="preserve"> </w:t>
    </w:r>
    <w:r w:rsidR="00403278">
      <w:rPr>
        <w:lang w:val="ru-RU"/>
      </w:rPr>
      <w:t>дека</w:t>
    </w:r>
    <w:r w:rsidR="003731CD">
      <w:rPr>
        <w:lang w:val="ru-RU"/>
      </w:rPr>
      <w:t>бря</w:t>
    </w:r>
    <w:r w:rsidRPr="00600F86">
      <w:rPr>
        <w:lang w:val="ru-RU"/>
      </w:rPr>
      <w:t xml:space="preserve"> </w:t>
    </w:r>
    <w:r w:rsidRPr="00600F86">
      <w:rPr>
        <w:lang w:val="ru-RU"/>
      </w:rPr>
      <w:t>20</w:t>
    </w:r>
    <w:r w:rsidR="000C4EE2">
      <w:rPr>
        <w:lang w:val="ru-RU"/>
      </w:rPr>
      <w:t>20</w:t>
    </w:r>
    <w:bookmarkStart w:id="0" w:name="_GoBack"/>
    <w:bookmarkEnd w:id="0"/>
    <w:r w:rsidRPr="00600F86">
      <w:rPr>
        <w:lang w:val="ru-RU"/>
      </w:rPr>
      <w:t xml:space="preserve"> г.</w:t>
    </w:r>
    <w:r>
      <w:rPr>
        <w:lang w:val="ru-RU"/>
      </w:rPr>
      <w:tab/>
    </w:r>
    <w:r w:rsidR="00CF5F63">
      <w:rPr>
        <w:lang w:val="ru-RU"/>
      </w:rPr>
      <w:fldChar w:fldCharType="begin"/>
    </w:r>
    <w:r>
      <w:rPr>
        <w:lang w:val="ru-RU"/>
      </w:rPr>
      <w:instrText xml:space="preserve"> PAGE   \* MERGEFORMAT </w:instrText>
    </w:r>
    <w:r w:rsidR="00CF5F63">
      <w:rPr>
        <w:lang w:val="ru-RU"/>
      </w:rPr>
      <w:fldChar w:fldCharType="separate"/>
    </w:r>
    <w:r w:rsidR="0020459D">
      <w:rPr>
        <w:noProof/>
        <w:lang w:val="ru-RU"/>
      </w:rPr>
      <w:t>2</w:t>
    </w:r>
    <w:r w:rsidR="00CF5F63">
      <w:rPr>
        <w:lang w:val="ru-RU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EE2" w:rsidRDefault="000C4EE2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996" w:rsidRDefault="000A3996" w:rsidP="00CF0C11">
      <w:pPr>
        <w:spacing w:before="0" w:after="0" w:line="240" w:lineRule="auto"/>
      </w:pPr>
      <w:r>
        <w:separator/>
      </w:r>
    </w:p>
  </w:footnote>
  <w:footnote w:type="continuationSeparator" w:id="0">
    <w:p w:rsidR="000A3996" w:rsidRDefault="000A3996" w:rsidP="00CF0C1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EE2" w:rsidRDefault="000C4EE2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EE2" w:rsidRDefault="000C4EE2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EE2" w:rsidRDefault="000C4EE2">
    <w:pPr>
      <w:pStyle w:val="a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75C9D"/>
    <w:multiLevelType w:val="hybridMultilevel"/>
    <w:tmpl w:val="8C9E136A"/>
    <w:lvl w:ilvl="0" w:tplc="1828F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93379"/>
    <w:multiLevelType w:val="hybridMultilevel"/>
    <w:tmpl w:val="D29E7510"/>
    <w:lvl w:ilvl="0" w:tplc="9B7C8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E1E62"/>
    <w:multiLevelType w:val="hybridMultilevel"/>
    <w:tmpl w:val="A418D83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CD7486"/>
    <w:multiLevelType w:val="hybridMultilevel"/>
    <w:tmpl w:val="F28A1B66"/>
    <w:lvl w:ilvl="0" w:tplc="1828F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37E93"/>
    <w:multiLevelType w:val="hybridMultilevel"/>
    <w:tmpl w:val="9AEAA762"/>
    <w:lvl w:ilvl="0" w:tplc="DA5ED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B5BA2"/>
    <w:multiLevelType w:val="hybridMultilevel"/>
    <w:tmpl w:val="A8DECE30"/>
    <w:lvl w:ilvl="0" w:tplc="4D1EEDEA">
      <w:start w:val="1"/>
      <w:numFmt w:val="decimal"/>
      <w:lvlText w:val="%1."/>
      <w:lvlJc w:val="left"/>
      <w:pPr>
        <w:ind w:left="720" w:hanging="360"/>
      </w:pPr>
      <w:rPr>
        <w:rFonts w:eastAsiaTheme="minorEastAsia" w:cs="TeX-cmcyr12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C571D"/>
    <w:multiLevelType w:val="hybridMultilevel"/>
    <w:tmpl w:val="5E961AB8"/>
    <w:styleLink w:val="a"/>
    <w:lvl w:ilvl="0" w:tplc="8D244428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1AC248">
      <w:start w:val="1"/>
      <w:numFmt w:val="decimal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C025330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112687A">
      <w:start w:val="1"/>
      <w:numFmt w:val="decimal"/>
      <w:lvlText w:val="%4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1F4609E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A29A04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85264C8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860E12C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1587316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0476F7A"/>
    <w:multiLevelType w:val="hybridMultilevel"/>
    <w:tmpl w:val="FC7A6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E0210"/>
    <w:multiLevelType w:val="hybridMultilevel"/>
    <w:tmpl w:val="232CD77E"/>
    <w:lvl w:ilvl="0" w:tplc="50EAB988">
      <w:start w:val="1"/>
      <w:numFmt w:val="decimal"/>
      <w:lvlText w:val="%1.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65BD5"/>
    <w:multiLevelType w:val="hybridMultilevel"/>
    <w:tmpl w:val="992A6BDA"/>
    <w:lvl w:ilvl="0" w:tplc="1828F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21846"/>
    <w:multiLevelType w:val="hybridMultilevel"/>
    <w:tmpl w:val="C1B6D550"/>
    <w:lvl w:ilvl="0" w:tplc="1ED4FE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06951"/>
    <w:multiLevelType w:val="hybridMultilevel"/>
    <w:tmpl w:val="F28A1B66"/>
    <w:lvl w:ilvl="0" w:tplc="1828F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952B6"/>
    <w:multiLevelType w:val="hybridMultilevel"/>
    <w:tmpl w:val="D1E023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12F20B4"/>
    <w:multiLevelType w:val="hybridMultilevel"/>
    <w:tmpl w:val="D222F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00DF0"/>
    <w:multiLevelType w:val="hybridMultilevel"/>
    <w:tmpl w:val="9AEAA762"/>
    <w:lvl w:ilvl="0" w:tplc="DA5ED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84C7F"/>
    <w:multiLevelType w:val="hybridMultilevel"/>
    <w:tmpl w:val="F11C4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6D11E0"/>
    <w:multiLevelType w:val="hybridMultilevel"/>
    <w:tmpl w:val="C1B6D550"/>
    <w:lvl w:ilvl="0" w:tplc="1ED4FE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73FF9"/>
    <w:multiLevelType w:val="hybridMultilevel"/>
    <w:tmpl w:val="98CC67A0"/>
    <w:lvl w:ilvl="0" w:tplc="DD92E9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D7B7C"/>
    <w:multiLevelType w:val="hybridMultilevel"/>
    <w:tmpl w:val="29F61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9E5765"/>
    <w:multiLevelType w:val="hybridMultilevel"/>
    <w:tmpl w:val="5E961AB8"/>
    <w:numStyleLink w:val="a"/>
  </w:abstractNum>
  <w:abstractNum w:abstractNumId="20" w15:restartNumberingAfterBreak="0">
    <w:nsid w:val="4ABF3B8E"/>
    <w:multiLevelType w:val="hybridMultilevel"/>
    <w:tmpl w:val="D8223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0A0713"/>
    <w:multiLevelType w:val="hybridMultilevel"/>
    <w:tmpl w:val="D45EB9BC"/>
    <w:lvl w:ilvl="0" w:tplc="DA5ED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693BC3"/>
    <w:multiLevelType w:val="hybridMultilevel"/>
    <w:tmpl w:val="2A9E78CE"/>
    <w:lvl w:ilvl="0" w:tplc="064260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933C1B"/>
    <w:multiLevelType w:val="hybridMultilevel"/>
    <w:tmpl w:val="3D322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B5688B"/>
    <w:multiLevelType w:val="hybridMultilevel"/>
    <w:tmpl w:val="5D0C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015814"/>
    <w:multiLevelType w:val="hybridMultilevel"/>
    <w:tmpl w:val="9844E9D2"/>
    <w:lvl w:ilvl="0" w:tplc="366A0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DF17A2"/>
    <w:multiLevelType w:val="hybridMultilevel"/>
    <w:tmpl w:val="758A8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177F4C"/>
    <w:multiLevelType w:val="hybridMultilevel"/>
    <w:tmpl w:val="F11C4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4A1199"/>
    <w:multiLevelType w:val="hybridMultilevel"/>
    <w:tmpl w:val="20C8F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825B52"/>
    <w:multiLevelType w:val="hybridMultilevel"/>
    <w:tmpl w:val="62D8715A"/>
    <w:lvl w:ilvl="0" w:tplc="50EAB988">
      <w:start w:val="1"/>
      <w:numFmt w:val="decimal"/>
      <w:lvlText w:val="%1.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E1221"/>
    <w:multiLevelType w:val="hybridMultilevel"/>
    <w:tmpl w:val="5D0C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A07BCE"/>
    <w:multiLevelType w:val="hybridMultilevel"/>
    <w:tmpl w:val="CD9437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5"/>
  </w:num>
  <w:num w:numId="5">
    <w:abstractNumId w:val="30"/>
  </w:num>
  <w:num w:numId="6">
    <w:abstractNumId w:val="25"/>
  </w:num>
  <w:num w:numId="7">
    <w:abstractNumId w:val="1"/>
  </w:num>
  <w:num w:numId="8">
    <w:abstractNumId w:val="0"/>
  </w:num>
  <w:num w:numId="9">
    <w:abstractNumId w:val="3"/>
  </w:num>
  <w:num w:numId="10">
    <w:abstractNumId w:val="10"/>
  </w:num>
  <w:num w:numId="11">
    <w:abstractNumId w:val="16"/>
  </w:num>
  <w:num w:numId="12">
    <w:abstractNumId w:val="31"/>
  </w:num>
  <w:num w:numId="13">
    <w:abstractNumId w:val="5"/>
  </w:num>
  <w:num w:numId="14">
    <w:abstractNumId w:val="17"/>
  </w:num>
  <w:num w:numId="15">
    <w:abstractNumId w:val="24"/>
  </w:num>
  <w:num w:numId="16">
    <w:abstractNumId w:val="27"/>
  </w:num>
  <w:num w:numId="17">
    <w:abstractNumId w:val="26"/>
  </w:num>
  <w:num w:numId="18">
    <w:abstractNumId w:val="28"/>
  </w:num>
  <w:num w:numId="19">
    <w:abstractNumId w:val="18"/>
  </w:num>
  <w:num w:numId="20">
    <w:abstractNumId w:val="22"/>
  </w:num>
  <w:num w:numId="21">
    <w:abstractNumId w:val="12"/>
  </w:num>
  <w:num w:numId="22">
    <w:abstractNumId w:val="21"/>
  </w:num>
  <w:num w:numId="23">
    <w:abstractNumId w:val="4"/>
  </w:num>
  <w:num w:numId="24">
    <w:abstractNumId w:val="20"/>
  </w:num>
  <w:num w:numId="25">
    <w:abstractNumId w:val="8"/>
  </w:num>
  <w:num w:numId="26">
    <w:abstractNumId w:val="29"/>
  </w:num>
  <w:num w:numId="27">
    <w:abstractNumId w:val="14"/>
  </w:num>
  <w:num w:numId="28">
    <w:abstractNumId w:val="2"/>
  </w:num>
  <w:num w:numId="29">
    <w:abstractNumId w:val="11"/>
  </w:num>
  <w:num w:numId="30">
    <w:abstractNumId w:val="9"/>
  </w:num>
  <w:num w:numId="31">
    <w:abstractNumId w:val="6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7989"/>
    <w:rsid w:val="00002B4B"/>
    <w:rsid w:val="000216C2"/>
    <w:rsid w:val="000435AD"/>
    <w:rsid w:val="000435ED"/>
    <w:rsid w:val="000606EB"/>
    <w:rsid w:val="00071906"/>
    <w:rsid w:val="000852CC"/>
    <w:rsid w:val="000971CD"/>
    <w:rsid w:val="000A3996"/>
    <w:rsid w:val="000C4EE2"/>
    <w:rsid w:val="0012488B"/>
    <w:rsid w:val="001271E4"/>
    <w:rsid w:val="00132C17"/>
    <w:rsid w:val="00175C35"/>
    <w:rsid w:val="0018702E"/>
    <w:rsid w:val="00190561"/>
    <w:rsid w:val="00193E5A"/>
    <w:rsid w:val="00196464"/>
    <w:rsid w:val="001D1FCD"/>
    <w:rsid w:val="001F1019"/>
    <w:rsid w:val="0020459D"/>
    <w:rsid w:val="00223261"/>
    <w:rsid w:val="002A3273"/>
    <w:rsid w:val="002C1301"/>
    <w:rsid w:val="002E0BC0"/>
    <w:rsid w:val="002E7790"/>
    <w:rsid w:val="003156E1"/>
    <w:rsid w:val="003176C8"/>
    <w:rsid w:val="003731CD"/>
    <w:rsid w:val="00394B7E"/>
    <w:rsid w:val="003F7989"/>
    <w:rsid w:val="00403278"/>
    <w:rsid w:val="00475DA7"/>
    <w:rsid w:val="00495EDB"/>
    <w:rsid w:val="004D5BC3"/>
    <w:rsid w:val="005E0079"/>
    <w:rsid w:val="00600F86"/>
    <w:rsid w:val="006150D5"/>
    <w:rsid w:val="00635FFC"/>
    <w:rsid w:val="00664DB8"/>
    <w:rsid w:val="00687474"/>
    <w:rsid w:val="006C3D61"/>
    <w:rsid w:val="006F15A8"/>
    <w:rsid w:val="00720DD8"/>
    <w:rsid w:val="007A44A9"/>
    <w:rsid w:val="007A5054"/>
    <w:rsid w:val="007B70C6"/>
    <w:rsid w:val="007D43F3"/>
    <w:rsid w:val="007D7762"/>
    <w:rsid w:val="007E6265"/>
    <w:rsid w:val="00811F1B"/>
    <w:rsid w:val="008123B5"/>
    <w:rsid w:val="00816EAB"/>
    <w:rsid w:val="00823F7C"/>
    <w:rsid w:val="00841043"/>
    <w:rsid w:val="008B05A6"/>
    <w:rsid w:val="008E4002"/>
    <w:rsid w:val="0090067C"/>
    <w:rsid w:val="00956C4C"/>
    <w:rsid w:val="0097469A"/>
    <w:rsid w:val="00982FAB"/>
    <w:rsid w:val="0098574F"/>
    <w:rsid w:val="00986E9B"/>
    <w:rsid w:val="009A7187"/>
    <w:rsid w:val="009D4F85"/>
    <w:rsid w:val="00A53290"/>
    <w:rsid w:val="00A754E3"/>
    <w:rsid w:val="00A9428C"/>
    <w:rsid w:val="00AE3845"/>
    <w:rsid w:val="00B01997"/>
    <w:rsid w:val="00B618F7"/>
    <w:rsid w:val="00B66451"/>
    <w:rsid w:val="00BD03FB"/>
    <w:rsid w:val="00BE411D"/>
    <w:rsid w:val="00BF5F9D"/>
    <w:rsid w:val="00C2596D"/>
    <w:rsid w:val="00C557F7"/>
    <w:rsid w:val="00C77C15"/>
    <w:rsid w:val="00CB048E"/>
    <w:rsid w:val="00CE730C"/>
    <w:rsid w:val="00CF0C11"/>
    <w:rsid w:val="00CF52B5"/>
    <w:rsid w:val="00CF5F63"/>
    <w:rsid w:val="00D24FA4"/>
    <w:rsid w:val="00D41EEC"/>
    <w:rsid w:val="00D76169"/>
    <w:rsid w:val="00D80759"/>
    <w:rsid w:val="00DD4E10"/>
    <w:rsid w:val="00DD73A4"/>
    <w:rsid w:val="00E06986"/>
    <w:rsid w:val="00E1406C"/>
    <w:rsid w:val="00E17F64"/>
    <w:rsid w:val="00EA218A"/>
    <w:rsid w:val="00EC55EF"/>
    <w:rsid w:val="00ED0F1A"/>
    <w:rsid w:val="00F46B56"/>
    <w:rsid w:val="00FB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647EF"/>
  <w15:docId w15:val="{2C66669B-51B7-4502-B5DB-E0B2DD15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3F7989"/>
    <w:rPr>
      <w:sz w:val="20"/>
      <w:szCs w:val="20"/>
    </w:rPr>
  </w:style>
  <w:style w:type="paragraph" w:styleId="1">
    <w:name w:val="heading 1"/>
    <w:basedOn w:val="a0"/>
    <w:next w:val="a0"/>
    <w:link w:val="10"/>
    <w:uiPriority w:val="9"/>
    <w:qFormat/>
    <w:rsid w:val="003F798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F798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F798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F798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F798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F798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F7989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F798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F798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F798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3F7989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1"/>
    <w:link w:val="3"/>
    <w:uiPriority w:val="9"/>
    <w:semiHidden/>
    <w:rsid w:val="003F7989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1"/>
    <w:link w:val="4"/>
    <w:uiPriority w:val="9"/>
    <w:semiHidden/>
    <w:rsid w:val="003F7989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1"/>
    <w:link w:val="5"/>
    <w:uiPriority w:val="9"/>
    <w:semiHidden/>
    <w:rsid w:val="003F7989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1"/>
    <w:link w:val="6"/>
    <w:uiPriority w:val="9"/>
    <w:semiHidden/>
    <w:rsid w:val="003F7989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1"/>
    <w:link w:val="7"/>
    <w:uiPriority w:val="9"/>
    <w:semiHidden/>
    <w:rsid w:val="003F7989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1"/>
    <w:link w:val="8"/>
    <w:uiPriority w:val="9"/>
    <w:semiHidden/>
    <w:rsid w:val="003F7989"/>
    <w:rPr>
      <w:caps/>
      <w:spacing w:val="10"/>
      <w:sz w:val="18"/>
      <w:szCs w:val="18"/>
    </w:rPr>
  </w:style>
  <w:style w:type="character" w:customStyle="1" w:styleId="90">
    <w:name w:val="Заголовок 9 Знак"/>
    <w:basedOn w:val="a1"/>
    <w:link w:val="9"/>
    <w:uiPriority w:val="9"/>
    <w:semiHidden/>
    <w:rsid w:val="003F7989"/>
    <w:rPr>
      <w:i/>
      <w:caps/>
      <w:spacing w:val="10"/>
      <w:sz w:val="18"/>
      <w:szCs w:val="18"/>
    </w:rPr>
  </w:style>
  <w:style w:type="paragraph" w:styleId="a4">
    <w:name w:val="caption"/>
    <w:basedOn w:val="a0"/>
    <w:next w:val="a0"/>
    <w:uiPriority w:val="35"/>
    <w:semiHidden/>
    <w:unhideWhenUsed/>
    <w:qFormat/>
    <w:rsid w:val="003F7989"/>
    <w:rPr>
      <w:b/>
      <w:bCs/>
      <w:color w:val="365F91" w:themeColor="accent1" w:themeShade="BF"/>
      <w:sz w:val="16"/>
      <w:szCs w:val="16"/>
    </w:rPr>
  </w:style>
  <w:style w:type="paragraph" w:styleId="a5">
    <w:name w:val="Title"/>
    <w:basedOn w:val="a0"/>
    <w:next w:val="a0"/>
    <w:link w:val="a6"/>
    <w:uiPriority w:val="10"/>
    <w:qFormat/>
    <w:rsid w:val="003F798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6">
    <w:name w:val="Заголовок Знак"/>
    <w:basedOn w:val="a1"/>
    <w:link w:val="a5"/>
    <w:uiPriority w:val="10"/>
    <w:rsid w:val="003F7989"/>
    <w:rPr>
      <w:caps/>
      <w:color w:val="4F81BD" w:themeColor="accent1"/>
      <w:spacing w:val="10"/>
      <w:kern w:val="28"/>
      <w:sz w:val="52"/>
      <w:szCs w:val="52"/>
    </w:rPr>
  </w:style>
  <w:style w:type="paragraph" w:styleId="a7">
    <w:name w:val="Subtitle"/>
    <w:basedOn w:val="a0"/>
    <w:next w:val="a0"/>
    <w:link w:val="a8"/>
    <w:uiPriority w:val="11"/>
    <w:qFormat/>
    <w:rsid w:val="003F798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3F7989"/>
    <w:rPr>
      <w:caps/>
      <w:color w:val="595959" w:themeColor="text1" w:themeTint="A6"/>
      <w:spacing w:val="10"/>
      <w:sz w:val="24"/>
      <w:szCs w:val="24"/>
    </w:rPr>
  </w:style>
  <w:style w:type="character" w:styleId="a9">
    <w:name w:val="Strong"/>
    <w:uiPriority w:val="22"/>
    <w:qFormat/>
    <w:rsid w:val="003F7989"/>
    <w:rPr>
      <w:b/>
      <w:bCs/>
    </w:rPr>
  </w:style>
  <w:style w:type="character" w:styleId="aa">
    <w:name w:val="Emphasis"/>
    <w:uiPriority w:val="20"/>
    <w:qFormat/>
    <w:rsid w:val="003F7989"/>
    <w:rPr>
      <w:caps/>
      <w:color w:val="243F60" w:themeColor="accent1" w:themeShade="7F"/>
      <w:spacing w:val="5"/>
    </w:rPr>
  </w:style>
  <w:style w:type="paragraph" w:styleId="ab">
    <w:name w:val="No Spacing"/>
    <w:basedOn w:val="a0"/>
    <w:link w:val="ac"/>
    <w:uiPriority w:val="1"/>
    <w:qFormat/>
    <w:rsid w:val="003F7989"/>
    <w:pPr>
      <w:spacing w:before="0" w:after="0" w:line="240" w:lineRule="auto"/>
    </w:pPr>
  </w:style>
  <w:style w:type="character" w:customStyle="1" w:styleId="ac">
    <w:name w:val="Без интервала Знак"/>
    <w:basedOn w:val="a1"/>
    <w:link w:val="ab"/>
    <w:uiPriority w:val="1"/>
    <w:rsid w:val="003F7989"/>
    <w:rPr>
      <w:sz w:val="20"/>
      <w:szCs w:val="20"/>
    </w:rPr>
  </w:style>
  <w:style w:type="paragraph" w:styleId="ad">
    <w:name w:val="List Paragraph"/>
    <w:basedOn w:val="a0"/>
    <w:uiPriority w:val="34"/>
    <w:qFormat/>
    <w:rsid w:val="003F7989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3F7989"/>
    <w:rPr>
      <w:i/>
      <w:iCs/>
    </w:rPr>
  </w:style>
  <w:style w:type="character" w:customStyle="1" w:styleId="22">
    <w:name w:val="Цитата 2 Знак"/>
    <w:basedOn w:val="a1"/>
    <w:link w:val="21"/>
    <w:uiPriority w:val="29"/>
    <w:rsid w:val="003F7989"/>
    <w:rPr>
      <w:i/>
      <w:iCs/>
      <w:sz w:val="20"/>
      <w:szCs w:val="20"/>
    </w:rPr>
  </w:style>
  <w:style w:type="paragraph" w:styleId="ae">
    <w:name w:val="Intense Quote"/>
    <w:basedOn w:val="a0"/>
    <w:next w:val="a0"/>
    <w:link w:val="af"/>
    <w:uiPriority w:val="30"/>
    <w:qFormat/>
    <w:rsid w:val="003F798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">
    <w:name w:val="Выделенная цитата Знак"/>
    <w:basedOn w:val="a1"/>
    <w:link w:val="ae"/>
    <w:uiPriority w:val="30"/>
    <w:rsid w:val="003F7989"/>
    <w:rPr>
      <w:i/>
      <w:iCs/>
      <w:color w:val="4F81BD" w:themeColor="accent1"/>
      <w:sz w:val="20"/>
      <w:szCs w:val="20"/>
    </w:rPr>
  </w:style>
  <w:style w:type="character" w:styleId="af0">
    <w:name w:val="Subtle Emphasis"/>
    <w:uiPriority w:val="19"/>
    <w:qFormat/>
    <w:rsid w:val="003F7989"/>
    <w:rPr>
      <w:i/>
      <w:iCs/>
      <w:color w:val="243F60" w:themeColor="accent1" w:themeShade="7F"/>
    </w:rPr>
  </w:style>
  <w:style w:type="character" w:styleId="af1">
    <w:name w:val="Intense Emphasis"/>
    <w:uiPriority w:val="21"/>
    <w:qFormat/>
    <w:rsid w:val="003F7989"/>
    <w:rPr>
      <w:b/>
      <w:bCs/>
      <w:caps/>
      <w:color w:val="243F60" w:themeColor="accent1" w:themeShade="7F"/>
      <w:spacing w:val="10"/>
    </w:rPr>
  </w:style>
  <w:style w:type="character" w:styleId="af2">
    <w:name w:val="Subtle Reference"/>
    <w:uiPriority w:val="31"/>
    <w:qFormat/>
    <w:rsid w:val="003F7989"/>
    <w:rPr>
      <w:b/>
      <w:bCs/>
      <w:color w:val="4F81BD" w:themeColor="accent1"/>
    </w:rPr>
  </w:style>
  <w:style w:type="character" w:styleId="af3">
    <w:name w:val="Intense Reference"/>
    <w:uiPriority w:val="32"/>
    <w:qFormat/>
    <w:rsid w:val="003F7989"/>
    <w:rPr>
      <w:b/>
      <w:bCs/>
      <w:i/>
      <w:iCs/>
      <w:caps/>
      <w:color w:val="4F81BD" w:themeColor="accent1"/>
    </w:rPr>
  </w:style>
  <w:style w:type="character" w:styleId="af4">
    <w:name w:val="Book Title"/>
    <w:uiPriority w:val="33"/>
    <w:qFormat/>
    <w:rsid w:val="003F7989"/>
    <w:rPr>
      <w:b/>
      <w:bCs/>
      <w:i/>
      <w:iCs/>
      <w:spacing w:val="9"/>
    </w:rPr>
  </w:style>
  <w:style w:type="paragraph" w:styleId="af5">
    <w:name w:val="TOC Heading"/>
    <w:basedOn w:val="1"/>
    <w:next w:val="a0"/>
    <w:uiPriority w:val="39"/>
    <w:semiHidden/>
    <w:unhideWhenUsed/>
    <w:qFormat/>
    <w:rsid w:val="003F7989"/>
    <w:pPr>
      <w:outlineLvl w:val="9"/>
    </w:pPr>
  </w:style>
  <w:style w:type="character" w:styleId="af6">
    <w:name w:val="Hyperlink"/>
    <w:basedOn w:val="a1"/>
    <w:uiPriority w:val="99"/>
    <w:semiHidden/>
    <w:unhideWhenUsed/>
    <w:rsid w:val="00982FAB"/>
    <w:rPr>
      <w:color w:val="0000FF" w:themeColor="hyperlink"/>
      <w:u w:val="single"/>
    </w:rPr>
  </w:style>
  <w:style w:type="paragraph" w:styleId="af7">
    <w:name w:val="Plain Text"/>
    <w:basedOn w:val="a0"/>
    <w:link w:val="af8"/>
    <w:uiPriority w:val="99"/>
    <w:semiHidden/>
    <w:unhideWhenUsed/>
    <w:rsid w:val="00982FAB"/>
    <w:pPr>
      <w:spacing w:before="0" w:after="0" w:line="240" w:lineRule="auto"/>
    </w:pPr>
    <w:rPr>
      <w:rFonts w:ascii="Calibri" w:eastAsiaTheme="minorHAnsi" w:hAnsi="Calibri"/>
      <w:sz w:val="22"/>
      <w:szCs w:val="21"/>
      <w:lang w:val="ru-RU" w:bidi="ar-SA"/>
    </w:rPr>
  </w:style>
  <w:style w:type="character" w:customStyle="1" w:styleId="af8">
    <w:name w:val="Текст Знак"/>
    <w:basedOn w:val="a1"/>
    <w:link w:val="af7"/>
    <w:uiPriority w:val="99"/>
    <w:semiHidden/>
    <w:rsid w:val="00982FAB"/>
    <w:rPr>
      <w:rFonts w:ascii="Calibri" w:eastAsiaTheme="minorHAnsi" w:hAnsi="Calibri"/>
      <w:szCs w:val="21"/>
      <w:lang w:val="ru-RU" w:bidi="ar-SA"/>
    </w:rPr>
  </w:style>
  <w:style w:type="paragraph" w:styleId="af9">
    <w:name w:val="header"/>
    <w:basedOn w:val="a0"/>
    <w:link w:val="afa"/>
    <w:uiPriority w:val="99"/>
    <w:unhideWhenUsed/>
    <w:rsid w:val="00CF0C1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a">
    <w:name w:val="Верхний колонтитул Знак"/>
    <w:basedOn w:val="a1"/>
    <w:link w:val="af9"/>
    <w:uiPriority w:val="99"/>
    <w:rsid w:val="00CF0C11"/>
    <w:rPr>
      <w:sz w:val="20"/>
      <w:szCs w:val="20"/>
    </w:rPr>
  </w:style>
  <w:style w:type="paragraph" w:styleId="afb">
    <w:name w:val="footer"/>
    <w:basedOn w:val="a0"/>
    <w:link w:val="afc"/>
    <w:uiPriority w:val="99"/>
    <w:unhideWhenUsed/>
    <w:rsid w:val="00CF0C1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c">
    <w:name w:val="Нижний колонтитул Знак"/>
    <w:basedOn w:val="a1"/>
    <w:link w:val="afb"/>
    <w:uiPriority w:val="99"/>
    <w:rsid w:val="00CF0C11"/>
    <w:rPr>
      <w:sz w:val="20"/>
      <w:szCs w:val="20"/>
    </w:rPr>
  </w:style>
  <w:style w:type="paragraph" w:styleId="afd">
    <w:name w:val="Balloon Text"/>
    <w:basedOn w:val="a0"/>
    <w:link w:val="afe"/>
    <w:uiPriority w:val="99"/>
    <w:semiHidden/>
    <w:unhideWhenUsed/>
    <w:rsid w:val="000971C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1"/>
    <w:link w:val="afd"/>
    <w:uiPriority w:val="99"/>
    <w:semiHidden/>
    <w:rsid w:val="000971CD"/>
    <w:rPr>
      <w:rFonts w:ascii="Segoe UI" w:hAnsi="Segoe UI" w:cs="Segoe UI"/>
      <w:sz w:val="18"/>
      <w:szCs w:val="18"/>
    </w:rPr>
  </w:style>
  <w:style w:type="paragraph" w:customStyle="1" w:styleId="aff">
    <w:name w:val="По умолчанию"/>
    <w:rsid w:val="00132C17"/>
    <w:pPr>
      <w:pBdr>
        <w:top w:val="nil"/>
        <w:left w:val="nil"/>
        <w:bottom w:val="nil"/>
        <w:right w:val="nil"/>
        <w:between w:val="nil"/>
        <w:bar w:val="nil"/>
      </w:pBdr>
      <w:spacing w:before="0" w:after="0" w:line="240" w:lineRule="auto"/>
    </w:pPr>
    <w:rPr>
      <w:rFonts w:ascii="Helvetica Neue" w:eastAsia="Arial Unicode MS" w:hAnsi="Helvetica Neue" w:cs="Arial Unicode MS"/>
      <w:color w:val="000000"/>
      <w:bdr w:val="nil"/>
      <w:lang w:val="ru-RU" w:eastAsia="ru-RU" w:bidi="ar-SA"/>
    </w:rPr>
  </w:style>
  <w:style w:type="numbering" w:customStyle="1" w:styleId="a">
    <w:name w:val="С числами"/>
    <w:rsid w:val="00132C17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5382C-4624-4630-A230-8715EA761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МГУ имени М.В.Ломоносова</Company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Попеленский</dc:creator>
  <cp:lastModifiedBy>User</cp:lastModifiedBy>
  <cp:revision>5</cp:revision>
  <cp:lastPrinted>2015-05-18T19:18:00Z</cp:lastPrinted>
  <dcterms:created xsi:type="dcterms:W3CDTF">2019-12-18T06:32:00Z</dcterms:created>
  <dcterms:modified xsi:type="dcterms:W3CDTF">2020-12-15T14:43:00Z</dcterms:modified>
</cp:coreProperties>
</file>