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42590" w14:textId="77777777" w:rsidR="009E2D09" w:rsidRPr="004209BC" w:rsidRDefault="009E2D09" w:rsidP="009E2D09">
      <w:pPr>
        <w:ind w:right="-284" w:firstLine="567"/>
        <w:jc w:val="center"/>
        <w:rPr>
          <w:rFonts w:ascii="Cambria" w:hAnsi="Cambria" w:cs="Cambria"/>
        </w:rPr>
      </w:pPr>
      <w:bookmarkStart w:id="0" w:name="_GoBack"/>
      <w:bookmarkEnd w:id="0"/>
      <w:r w:rsidRPr="004209BC">
        <w:rPr>
          <w:rFonts w:ascii="Cambria" w:hAnsi="Cambria" w:cs="Cambria"/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19C1CC92" w14:textId="77777777" w:rsidR="009E2D09" w:rsidRPr="004209BC" w:rsidRDefault="009E2D09" w:rsidP="009E2D09">
      <w:pPr>
        <w:ind w:right="-284" w:firstLine="567"/>
        <w:jc w:val="center"/>
        <w:rPr>
          <w:rFonts w:ascii="Cambria" w:hAnsi="Cambria" w:cs="Cambria"/>
        </w:rPr>
      </w:pPr>
      <w:r w:rsidRPr="004209BC">
        <w:rPr>
          <w:rFonts w:ascii="Cambria" w:hAnsi="Cambria" w:cs="Cambria"/>
          <w:b/>
          <w:bCs/>
          <w:sz w:val="24"/>
          <w:szCs w:val="24"/>
        </w:rPr>
        <w:t>учреждение высшего образования</w:t>
      </w:r>
    </w:p>
    <w:p w14:paraId="3AD1CCEA" w14:textId="77777777" w:rsidR="009E2D09" w:rsidRPr="004209BC" w:rsidRDefault="009E2D09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4209BC">
        <w:rPr>
          <w:rFonts w:ascii="Cambria" w:hAnsi="Cambria" w:cs="Cambria"/>
          <w:b/>
          <w:bCs/>
        </w:rPr>
        <w:t>«МОСКОВСКИЙ ГОСУДАРСТВЕННЫЙ УНИВЕРСИТЕТ ИМЕНИ</w:t>
      </w:r>
      <w:r w:rsidRPr="004209BC">
        <w:rPr>
          <w:rFonts w:ascii="Cambria" w:hAnsi="Cambria" w:cs="Cambria"/>
          <w:b/>
          <w:bCs/>
          <w:lang w:val="en-US"/>
        </w:rPr>
        <w:t> </w:t>
      </w:r>
      <w:r w:rsidRPr="004209BC">
        <w:rPr>
          <w:rFonts w:ascii="Cambria" w:hAnsi="Cambria" w:cs="Cambria"/>
          <w:b/>
          <w:bCs/>
        </w:rPr>
        <w:t>М.В.ЛОМОНОСОВА»</w:t>
      </w:r>
    </w:p>
    <w:p w14:paraId="1DAEF89D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5C845D13" w14:textId="77777777" w:rsidR="009E2D09" w:rsidRPr="00795EF9" w:rsidRDefault="009166D3" w:rsidP="009E2D09">
      <w:pPr>
        <w:pStyle w:val="Default"/>
        <w:jc w:val="center"/>
        <w:rPr>
          <w:rFonts w:ascii="Cambria" w:hAnsi="Cambria" w:cs="Cambria"/>
          <w:b/>
          <w:bCs/>
          <w:color w:val="auto"/>
          <w:sz w:val="28"/>
          <w:szCs w:val="28"/>
        </w:rPr>
      </w:pPr>
      <w:r>
        <w:rPr>
          <w:rFonts w:ascii="Cambria" w:hAnsi="Cambria" w:cs="Cambria"/>
          <w:color w:val="auto"/>
        </w:rPr>
        <w:t>ФАКУЛЬТЕТ КОСМИЧЕСКИХ ИССЛЕДОВАНИЙ</w:t>
      </w:r>
    </w:p>
    <w:p w14:paraId="5CF38B06" w14:textId="77777777" w:rsidR="009E2D09" w:rsidRPr="00795EF9" w:rsidRDefault="009E2D09" w:rsidP="009E2D09">
      <w:pPr>
        <w:pStyle w:val="Default"/>
        <w:jc w:val="center"/>
        <w:rPr>
          <w:rFonts w:ascii="Cambria" w:hAnsi="Cambria" w:cs="Cambria"/>
          <w:b/>
          <w:bCs/>
          <w:i/>
          <w:iCs/>
          <w:sz w:val="28"/>
          <w:szCs w:val="28"/>
        </w:rPr>
      </w:pPr>
    </w:p>
    <w:p w14:paraId="06295F51" w14:textId="77777777" w:rsidR="007C684A" w:rsidRDefault="007C684A" w:rsidP="007C684A">
      <w:pPr>
        <w:pStyle w:val="Default"/>
        <w:spacing w:line="360" w:lineRule="auto"/>
        <w:jc w:val="right"/>
      </w:pPr>
    </w:p>
    <w:p w14:paraId="7C3A5CBF" w14:textId="77777777" w:rsidR="007C684A" w:rsidRPr="001C49B0" w:rsidRDefault="007C684A" w:rsidP="007C684A">
      <w:pPr>
        <w:pStyle w:val="Default"/>
        <w:spacing w:line="360" w:lineRule="auto"/>
        <w:jc w:val="right"/>
        <w:rPr>
          <w:rFonts w:ascii="Cambria" w:hAnsi="Cambria" w:cs="Cambria"/>
          <w:b/>
          <w:bCs/>
        </w:rPr>
      </w:pPr>
    </w:p>
    <w:p w14:paraId="6604FFAC" w14:textId="77777777" w:rsidR="007C684A" w:rsidRPr="001C49B0" w:rsidRDefault="007C684A" w:rsidP="007C684A">
      <w:pPr>
        <w:pStyle w:val="Default"/>
        <w:spacing w:line="360" w:lineRule="auto"/>
        <w:jc w:val="right"/>
        <w:rPr>
          <w:rFonts w:ascii="Cambria" w:hAnsi="Cambria" w:cs="Cambria"/>
          <w:b/>
          <w:bCs/>
        </w:rPr>
      </w:pPr>
      <w:r w:rsidRPr="001C49B0">
        <w:rPr>
          <w:rFonts w:ascii="Cambria" w:hAnsi="Cambria" w:cs="Cambria"/>
          <w:b/>
          <w:bCs/>
        </w:rPr>
        <w:t xml:space="preserve">Утверждено Ученым Советом </w:t>
      </w:r>
      <w:r w:rsidRPr="001C49B0">
        <w:rPr>
          <w:rFonts w:ascii="Cambria" w:hAnsi="Cambria" w:cs="Cambria"/>
          <w:b/>
          <w:bCs/>
        </w:rPr>
        <w:br/>
        <w:t>МГУ имени М.В.Ломоносов</w:t>
      </w:r>
      <w:r w:rsidR="009166D3">
        <w:rPr>
          <w:rFonts w:ascii="Cambria" w:hAnsi="Cambria" w:cs="Cambria"/>
          <w:b/>
          <w:bCs/>
        </w:rPr>
        <w:t>а</w:t>
      </w:r>
    </w:p>
    <w:p w14:paraId="68D16617" w14:textId="77777777" w:rsidR="007C684A" w:rsidRPr="001C49B0" w:rsidRDefault="007C684A" w:rsidP="007C684A">
      <w:pPr>
        <w:pStyle w:val="Default"/>
        <w:spacing w:line="360" w:lineRule="auto"/>
        <w:jc w:val="right"/>
        <w:rPr>
          <w:rFonts w:ascii="Cambria" w:hAnsi="Cambria" w:cs="Cambria"/>
          <w:b/>
          <w:bCs/>
        </w:rPr>
      </w:pPr>
    </w:p>
    <w:p w14:paraId="44465CD1" w14:textId="77777777" w:rsidR="007C684A" w:rsidRPr="001C49B0" w:rsidRDefault="007C684A" w:rsidP="007C684A">
      <w:pPr>
        <w:pStyle w:val="Default"/>
        <w:spacing w:line="360" w:lineRule="auto"/>
        <w:jc w:val="right"/>
        <w:rPr>
          <w:rFonts w:ascii="Cambria" w:hAnsi="Cambria" w:cs="Cambria"/>
          <w:b/>
          <w:bCs/>
          <w:sz w:val="28"/>
          <w:szCs w:val="28"/>
        </w:rPr>
      </w:pPr>
      <w:r w:rsidRPr="001C49B0">
        <w:rPr>
          <w:rFonts w:ascii="Cambria" w:hAnsi="Cambria" w:cs="Cambria"/>
          <w:b/>
          <w:bCs/>
        </w:rPr>
        <w:t>Протокол №__</w:t>
      </w:r>
      <w:r w:rsidR="00F47A00">
        <w:rPr>
          <w:rFonts w:ascii="Cambria" w:hAnsi="Cambria" w:cs="Cambria"/>
          <w:b/>
          <w:bCs/>
        </w:rPr>
        <w:t>1</w:t>
      </w:r>
      <w:r w:rsidRPr="001C49B0">
        <w:rPr>
          <w:rFonts w:ascii="Cambria" w:hAnsi="Cambria" w:cs="Cambria"/>
          <w:b/>
          <w:bCs/>
        </w:rPr>
        <w:t>___ от____</w:t>
      </w:r>
      <w:r w:rsidR="00F47A00">
        <w:rPr>
          <w:rFonts w:ascii="Cambria" w:hAnsi="Cambria" w:cs="Cambria"/>
          <w:b/>
          <w:bCs/>
        </w:rPr>
        <w:t>10.04.2017</w:t>
      </w:r>
      <w:r w:rsidRPr="001C49B0">
        <w:rPr>
          <w:rFonts w:ascii="Cambria" w:hAnsi="Cambria" w:cs="Cambria"/>
          <w:b/>
          <w:bCs/>
        </w:rPr>
        <w:t>__</w:t>
      </w:r>
    </w:p>
    <w:p w14:paraId="5A639D4F" w14:textId="77777777" w:rsidR="009E2D09" w:rsidRPr="001C49B0" w:rsidRDefault="009E2D09" w:rsidP="007C684A">
      <w:pPr>
        <w:pStyle w:val="Default"/>
        <w:jc w:val="right"/>
        <w:rPr>
          <w:rFonts w:ascii="Cambria" w:hAnsi="Cambria" w:cs="Cambria"/>
          <w:b/>
          <w:bCs/>
          <w:sz w:val="28"/>
          <w:szCs w:val="28"/>
        </w:rPr>
      </w:pPr>
    </w:p>
    <w:p w14:paraId="3A96C24E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44A905AC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234B816F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Основная профессиональная</w:t>
      </w:r>
      <w:r w:rsidRPr="001F1AD6">
        <w:rPr>
          <w:rFonts w:ascii="Cambria" w:hAnsi="Cambria" w:cs="Cambria"/>
          <w:b/>
          <w:bCs/>
          <w:sz w:val="28"/>
          <w:szCs w:val="28"/>
        </w:rPr>
        <w:t xml:space="preserve"> образовательная программа</w:t>
      </w:r>
    </w:p>
    <w:p w14:paraId="22B15305" w14:textId="77777777" w:rsidR="009E2D09" w:rsidRPr="00085321" w:rsidRDefault="00085321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в</w:t>
      </w:r>
      <w:r w:rsidRPr="00085321">
        <w:rPr>
          <w:rFonts w:ascii="Cambria" w:hAnsi="Cambria" w:cs="Cambria"/>
          <w:b/>
          <w:bCs/>
          <w:sz w:val="28"/>
          <w:szCs w:val="28"/>
        </w:rPr>
        <w:t>ысшего образования</w:t>
      </w:r>
    </w:p>
    <w:p w14:paraId="07CABC8A" w14:textId="77777777" w:rsidR="009E2D09" w:rsidRPr="00085321" w:rsidRDefault="009E2D09" w:rsidP="009E2D09">
      <w:pPr>
        <w:pStyle w:val="Default"/>
        <w:spacing w:line="36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07AFA5D2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244515">
        <w:rPr>
          <w:rFonts w:ascii="Cambria" w:hAnsi="Cambria" w:cs="Cambria"/>
          <w:sz w:val="28"/>
          <w:szCs w:val="28"/>
        </w:rPr>
        <w:t xml:space="preserve">Направление подготовки </w:t>
      </w:r>
      <w:r w:rsidR="00085321">
        <w:rPr>
          <w:rFonts w:ascii="Cambria" w:hAnsi="Cambria" w:cs="Cambria"/>
          <w:sz w:val="28"/>
          <w:szCs w:val="28"/>
        </w:rPr>
        <w:t xml:space="preserve">(специальность) высшего образования </w:t>
      </w:r>
    </w:p>
    <w:p w14:paraId="787918CA" w14:textId="77777777" w:rsidR="009E2D09" w:rsidRDefault="009166D3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01.04.03 Механика и математическое моделирование</w:t>
      </w:r>
    </w:p>
    <w:p w14:paraId="58B903BA" w14:textId="77777777" w:rsidR="00085321" w:rsidRPr="009E2D09" w:rsidRDefault="00085321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4CD0EAA2" w14:textId="77777777" w:rsidR="009E2D09" w:rsidRPr="001F1AD6" w:rsidRDefault="004B52DA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Направленность </w:t>
      </w:r>
      <w:r w:rsidR="00085321">
        <w:rPr>
          <w:rFonts w:ascii="Cambria" w:hAnsi="Cambria" w:cs="Cambria"/>
          <w:sz w:val="28"/>
          <w:szCs w:val="28"/>
        </w:rPr>
        <w:t xml:space="preserve">программы </w:t>
      </w:r>
    </w:p>
    <w:p w14:paraId="05C6308E" w14:textId="77777777" w:rsidR="009E2D09" w:rsidRPr="001F1AD6" w:rsidRDefault="000E530F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 w:rsidRPr="000E530F">
        <w:rPr>
          <w:rFonts w:ascii="Cambria" w:hAnsi="Cambria" w:cs="Cambria"/>
          <w:b/>
          <w:bCs/>
          <w:sz w:val="28"/>
          <w:szCs w:val="28"/>
        </w:rPr>
        <w:t>ИНТЕЛЛЕКТУАЛЬНЫЕ ТЕХНОЛОГИИ СМЕШАННОЙ РЕАЛЬНОСТИ</w:t>
      </w:r>
      <w:r>
        <w:rPr>
          <w:rFonts w:ascii="Cambria" w:hAnsi="Cambria" w:cs="Cambria"/>
          <w:b/>
          <w:bCs/>
          <w:sz w:val="28"/>
          <w:szCs w:val="28"/>
        </w:rPr>
        <w:t xml:space="preserve"> ДЛЯ АЭРОКОСМИЧЕСКИХ СИСТЕМ</w:t>
      </w:r>
    </w:p>
    <w:p w14:paraId="1F417A0D" w14:textId="77777777" w:rsidR="00C736ED" w:rsidRDefault="00C736ED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</w:p>
    <w:p w14:paraId="2DF3FC9F" w14:textId="77777777" w:rsidR="00C736ED" w:rsidRDefault="00C736ED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</w:p>
    <w:p w14:paraId="042F2693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1F1AD6">
        <w:rPr>
          <w:rFonts w:ascii="Cambria" w:hAnsi="Cambria" w:cs="Cambria"/>
          <w:sz w:val="28"/>
          <w:szCs w:val="28"/>
        </w:rPr>
        <w:t>Уровень высшего образования</w:t>
      </w:r>
    </w:p>
    <w:p w14:paraId="1FE77B78" w14:textId="77777777" w:rsidR="009E2D09" w:rsidRPr="001F1AD6" w:rsidRDefault="009166D3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Магистратура</w:t>
      </w:r>
      <w:r w:rsidR="0089631B"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14:paraId="0E786890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3C50181B" w14:textId="77777777" w:rsidR="009E2D09" w:rsidRPr="001F1AD6" w:rsidRDefault="009E2D09" w:rsidP="009E2D09">
      <w:pPr>
        <w:pStyle w:val="Default"/>
        <w:spacing w:line="360" w:lineRule="auto"/>
        <w:rPr>
          <w:rFonts w:ascii="Cambria" w:hAnsi="Cambria" w:cs="Cambria"/>
          <w:sz w:val="28"/>
          <w:szCs w:val="28"/>
        </w:rPr>
      </w:pPr>
    </w:p>
    <w:p w14:paraId="67B99BB3" w14:textId="77777777" w:rsidR="009E2D09" w:rsidRDefault="009E2D09" w:rsidP="009E2D09">
      <w:pPr>
        <w:pStyle w:val="Default"/>
        <w:spacing w:line="360" w:lineRule="auto"/>
        <w:rPr>
          <w:rFonts w:ascii="Cambria" w:hAnsi="Cambria" w:cs="Cambria"/>
          <w:sz w:val="28"/>
          <w:szCs w:val="28"/>
        </w:rPr>
      </w:pPr>
    </w:p>
    <w:p w14:paraId="5696FE57" w14:textId="77777777" w:rsidR="00367673" w:rsidRPr="001F1AD6" w:rsidRDefault="00367673" w:rsidP="009E2D09">
      <w:pPr>
        <w:pStyle w:val="Default"/>
        <w:spacing w:line="360" w:lineRule="auto"/>
        <w:rPr>
          <w:rFonts w:ascii="Cambria" w:hAnsi="Cambria" w:cs="Cambria"/>
          <w:sz w:val="28"/>
          <w:szCs w:val="28"/>
        </w:rPr>
      </w:pPr>
    </w:p>
    <w:p w14:paraId="79A8210D" w14:textId="77777777" w:rsidR="009E2D09" w:rsidRPr="001F1AD6" w:rsidRDefault="009E2D09" w:rsidP="009E2D09">
      <w:pPr>
        <w:pStyle w:val="Default"/>
        <w:spacing w:line="360" w:lineRule="auto"/>
        <w:rPr>
          <w:rFonts w:ascii="Cambria" w:hAnsi="Cambria" w:cs="Cambria"/>
          <w:sz w:val="28"/>
          <w:szCs w:val="28"/>
        </w:rPr>
      </w:pPr>
    </w:p>
    <w:p w14:paraId="4208DA92" w14:textId="77777777" w:rsidR="009E2D09" w:rsidRPr="001F1AD6" w:rsidRDefault="009E2D09" w:rsidP="009E2D09">
      <w:pPr>
        <w:pStyle w:val="Default"/>
        <w:spacing w:line="360" w:lineRule="auto"/>
        <w:jc w:val="center"/>
        <w:rPr>
          <w:rFonts w:ascii="Cambria" w:hAnsi="Cambria" w:cs="Cambria"/>
          <w:sz w:val="28"/>
          <w:szCs w:val="28"/>
        </w:rPr>
      </w:pPr>
    </w:p>
    <w:p w14:paraId="68B5EDC6" w14:textId="77777777" w:rsidR="009E2D09" w:rsidRPr="001F1AD6" w:rsidRDefault="00740914" w:rsidP="009E2D09">
      <w:pPr>
        <w:pStyle w:val="Default"/>
        <w:spacing w:line="360" w:lineRule="auto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Москва</w:t>
      </w:r>
    </w:p>
    <w:p w14:paraId="266FC3DC" w14:textId="77777777" w:rsidR="009E2D09" w:rsidRPr="003A5348" w:rsidRDefault="009E2D09" w:rsidP="009E2D09">
      <w:pPr>
        <w:pStyle w:val="Default"/>
        <w:spacing w:line="360" w:lineRule="auto"/>
        <w:jc w:val="center"/>
        <w:rPr>
          <w:rFonts w:ascii="Cambria" w:hAnsi="Cambria" w:cs="Cambria"/>
          <w:color w:val="auto"/>
        </w:rPr>
      </w:pPr>
      <w:r w:rsidRPr="009166D3">
        <w:rPr>
          <w:rFonts w:ascii="Cambria" w:hAnsi="Cambria" w:cs="Cambria"/>
          <w:color w:val="auto"/>
          <w:sz w:val="28"/>
          <w:szCs w:val="28"/>
        </w:rPr>
        <w:t>201</w:t>
      </w:r>
      <w:r w:rsidR="000E530F">
        <w:rPr>
          <w:rFonts w:ascii="Cambria" w:hAnsi="Cambria" w:cs="Cambria"/>
          <w:color w:val="auto"/>
          <w:sz w:val="28"/>
          <w:szCs w:val="28"/>
        </w:rPr>
        <w:t>7</w:t>
      </w:r>
      <w:r w:rsidRPr="009166D3">
        <w:rPr>
          <w:rFonts w:ascii="Cambria" w:hAnsi="Cambria" w:cs="Cambria"/>
          <w:color w:val="auto"/>
          <w:sz w:val="28"/>
          <w:szCs w:val="28"/>
        </w:rPr>
        <w:t xml:space="preserve"> год</w:t>
      </w:r>
    </w:p>
    <w:p w14:paraId="28B99D39" w14:textId="77777777" w:rsidR="007C684A" w:rsidRPr="001C49B0" w:rsidRDefault="009E2D09" w:rsidP="007C684A">
      <w:pPr>
        <w:pStyle w:val="ConsPlusTitle"/>
        <w:rPr>
          <w:rFonts w:ascii="Cambria" w:hAnsi="Cambria" w:cs="Cambria"/>
          <w:b w:val="0"/>
          <w:bCs w:val="0"/>
          <w:sz w:val="24"/>
          <w:szCs w:val="24"/>
        </w:rPr>
      </w:pPr>
      <w:r>
        <w:rPr>
          <w:rFonts w:ascii="Cambria" w:hAnsi="Cambria" w:cs="Cambria"/>
          <w:b w:val="0"/>
          <w:bCs w:val="0"/>
          <w:i/>
          <w:iCs/>
          <w:sz w:val="22"/>
          <w:szCs w:val="22"/>
          <w:highlight w:val="lightGray"/>
        </w:rPr>
        <w:br w:type="page"/>
      </w:r>
    </w:p>
    <w:p w14:paraId="73D1666D" w14:textId="77777777" w:rsidR="007C684A" w:rsidRPr="00AE092F" w:rsidRDefault="00896EC4" w:rsidP="004B52DA">
      <w:pPr>
        <w:spacing w:line="360" w:lineRule="auto"/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1C49B0">
        <w:rPr>
          <w:rFonts w:ascii="Cambria" w:hAnsi="Cambria" w:cs="Cambria"/>
          <w:sz w:val="24"/>
          <w:szCs w:val="24"/>
        </w:rPr>
        <w:t>Основная профессиональная образовательная программ</w:t>
      </w:r>
      <w:r w:rsidR="004B52DA">
        <w:rPr>
          <w:rFonts w:ascii="Cambria" w:hAnsi="Cambria" w:cs="Cambria"/>
          <w:sz w:val="24"/>
          <w:szCs w:val="24"/>
        </w:rPr>
        <w:t>а</w:t>
      </w:r>
      <w:r w:rsidRPr="001C49B0">
        <w:rPr>
          <w:rFonts w:ascii="Cambria" w:hAnsi="Cambria" w:cs="Cambria"/>
          <w:sz w:val="24"/>
          <w:szCs w:val="24"/>
        </w:rPr>
        <w:t xml:space="preserve"> разработана в соответствии с </w:t>
      </w:r>
      <w:r w:rsidRPr="001C49B0">
        <w:rPr>
          <w:rFonts w:ascii="Cambria" w:hAnsi="Cambria" w:cs="Cambria"/>
          <w:color w:val="000000"/>
          <w:sz w:val="24"/>
          <w:szCs w:val="24"/>
        </w:rPr>
        <w:t>самостоятельно установленным МГУ обр</w:t>
      </w:r>
      <w:r w:rsidR="00AE092F">
        <w:rPr>
          <w:rFonts w:ascii="Cambria" w:hAnsi="Cambria" w:cs="Cambria"/>
          <w:color w:val="000000"/>
          <w:sz w:val="24"/>
          <w:szCs w:val="24"/>
        </w:rPr>
        <w:t xml:space="preserve">азовательным стандартом </w:t>
      </w:r>
      <w:r w:rsidRPr="001C49B0">
        <w:rPr>
          <w:rFonts w:ascii="Cambria" w:hAnsi="Cambria" w:cs="Cambria"/>
          <w:color w:val="000000"/>
          <w:sz w:val="24"/>
          <w:szCs w:val="24"/>
        </w:rPr>
        <w:t>для реализуемых основных профессиональных образовательных программ высшего образования по направлению подготовки</w:t>
      </w:r>
      <w:r w:rsidR="00AE092F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4B52DA">
        <w:rPr>
          <w:rFonts w:ascii="Cambria" w:hAnsi="Cambria" w:cs="Cambria"/>
          <w:color w:val="000000"/>
          <w:sz w:val="24"/>
          <w:szCs w:val="24"/>
        </w:rPr>
        <w:t>01.04.03 Механика и математическое моделирование</w:t>
      </w:r>
      <w:r w:rsidR="00F47A00">
        <w:rPr>
          <w:rFonts w:ascii="Cambria" w:hAnsi="Cambria" w:cs="Cambria"/>
          <w:color w:val="000000"/>
          <w:sz w:val="24"/>
          <w:szCs w:val="24"/>
        </w:rPr>
        <w:t>,</w:t>
      </w:r>
      <w:r w:rsidR="004B52DA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F47A00">
        <w:rPr>
          <w:rFonts w:ascii="Cambria" w:hAnsi="Cambria" w:cs="Cambria"/>
          <w:color w:val="000000"/>
          <w:sz w:val="24"/>
          <w:szCs w:val="24"/>
        </w:rPr>
        <w:t>утвержденной приказом МГУ № 729</w:t>
      </w:r>
      <w:r w:rsidR="00F47A00" w:rsidRPr="00F47A00">
        <w:rPr>
          <w:rFonts w:ascii="Cambria" w:hAnsi="Cambria" w:cs="Cambria"/>
          <w:color w:val="000000"/>
          <w:sz w:val="24"/>
          <w:szCs w:val="24"/>
        </w:rPr>
        <w:t xml:space="preserve"> от 22.07.2011 (в текущей редакции).</w:t>
      </w:r>
    </w:p>
    <w:p w14:paraId="435351D1" w14:textId="77777777" w:rsidR="007C684A" w:rsidRPr="0055320A" w:rsidRDefault="007C684A" w:rsidP="00AE092F">
      <w:pPr>
        <w:pStyle w:val="ConsPlusTitle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b w:val="0"/>
          <w:bCs w:val="0"/>
          <w:i/>
          <w:iCs/>
          <w:sz w:val="22"/>
          <w:szCs w:val="22"/>
          <w:highlight w:val="lightGray"/>
        </w:rPr>
        <w:br w:type="page"/>
      </w:r>
    </w:p>
    <w:p w14:paraId="6E76A041" w14:textId="77777777" w:rsidR="00C87E6C" w:rsidRPr="0055320A" w:rsidRDefault="00367673" w:rsidP="00367673">
      <w:pPr>
        <w:jc w:val="right"/>
        <w:rPr>
          <w:rFonts w:ascii="Cambria" w:hAnsi="Cambria" w:cs="Cambria"/>
          <w:sz w:val="24"/>
          <w:szCs w:val="24"/>
        </w:rPr>
      </w:pPr>
      <w:r w:rsidRPr="0055320A">
        <w:rPr>
          <w:rFonts w:ascii="Cambria" w:hAnsi="Cambria" w:cs="Cambria"/>
          <w:sz w:val="24"/>
          <w:szCs w:val="24"/>
        </w:rPr>
        <w:t>УТВЕРЖД</w:t>
      </w:r>
      <w:r w:rsidR="00C87E6C" w:rsidRPr="0055320A">
        <w:rPr>
          <w:rFonts w:ascii="Cambria" w:hAnsi="Cambria" w:cs="Cambria"/>
          <w:sz w:val="24"/>
          <w:szCs w:val="24"/>
        </w:rPr>
        <w:t xml:space="preserve">ЕНО </w:t>
      </w:r>
    </w:p>
    <w:p w14:paraId="57EEDBF1" w14:textId="77777777" w:rsidR="004B52DA" w:rsidRDefault="004B52DA" w:rsidP="00367673">
      <w:pPr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Ученым советом </w:t>
      </w:r>
    </w:p>
    <w:p w14:paraId="01788FFC" w14:textId="77777777" w:rsidR="00367673" w:rsidRDefault="004B52DA" w:rsidP="00367673">
      <w:pPr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факультета космических исследований</w:t>
      </w:r>
    </w:p>
    <w:p w14:paraId="09386B73" w14:textId="77777777" w:rsidR="00367673" w:rsidRDefault="00C87E6C" w:rsidP="00367673">
      <w:pPr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Протокол № </w:t>
      </w:r>
      <w:r w:rsidR="00367673" w:rsidRPr="00176559">
        <w:rPr>
          <w:rFonts w:ascii="Cambria" w:hAnsi="Cambria" w:cs="Cambria"/>
          <w:sz w:val="24"/>
          <w:szCs w:val="24"/>
        </w:rPr>
        <w:t>___</w:t>
      </w:r>
      <w:r w:rsidR="00F47A00">
        <w:rPr>
          <w:rFonts w:ascii="Cambria" w:hAnsi="Cambria" w:cs="Cambria"/>
          <w:sz w:val="24"/>
          <w:szCs w:val="24"/>
        </w:rPr>
        <w:t>1</w:t>
      </w:r>
      <w:r w:rsidR="00367673" w:rsidRPr="00176559">
        <w:rPr>
          <w:rFonts w:ascii="Cambria" w:hAnsi="Cambria" w:cs="Cambria"/>
          <w:sz w:val="24"/>
          <w:szCs w:val="24"/>
        </w:rPr>
        <w:t>___</w:t>
      </w:r>
      <w:r>
        <w:rPr>
          <w:rFonts w:ascii="Cambria" w:hAnsi="Cambria" w:cs="Cambria"/>
          <w:sz w:val="24"/>
          <w:szCs w:val="24"/>
        </w:rPr>
        <w:t xml:space="preserve">от </w:t>
      </w:r>
      <w:r w:rsidR="00367673" w:rsidRPr="00176559">
        <w:rPr>
          <w:rFonts w:ascii="Cambria" w:hAnsi="Cambria" w:cs="Cambria"/>
          <w:sz w:val="24"/>
          <w:szCs w:val="24"/>
        </w:rPr>
        <w:t>___</w:t>
      </w:r>
      <w:r w:rsidR="00F47A00">
        <w:rPr>
          <w:rFonts w:ascii="Cambria" w:hAnsi="Cambria" w:cs="Cambria"/>
          <w:sz w:val="24"/>
          <w:szCs w:val="24"/>
        </w:rPr>
        <w:t>26.10.2017</w:t>
      </w:r>
      <w:r w:rsidR="00367673" w:rsidRPr="00176559">
        <w:rPr>
          <w:rFonts w:ascii="Cambria" w:hAnsi="Cambria" w:cs="Cambria"/>
          <w:sz w:val="24"/>
          <w:szCs w:val="24"/>
        </w:rPr>
        <w:t>_______</w:t>
      </w:r>
    </w:p>
    <w:p w14:paraId="547ED765" w14:textId="77777777" w:rsidR="00367673" w:rsidRDefault="00367673" w:rsidP="00367673">
      <w:pPr>
        <w:ind w:left="474" w:hanging="14"/>
        <w:jc w:val="right"/>
        <w:rPr>
          <w:rFonts w:ascii="Cambria" w:hAnsi="Cambria" w:cs="Cambria"/>
          <w:sz w:val="24"/>
          <w:szCs w:val="24"/>
        </w:rPr>
      </w:pPr>
    </w:p>
    <w:p w14:paraId="211A2103" w14:textId="77777777" w:rsidR="00367673" w:rsidRDefault="004B52DA" w:rsidP="00367673">
      <w:pPr>
        <w:ind w:left="474" w:hanging="14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И. о. декана</w:t>
      </w:r>
    </w:p>
    <w:p w14:paraId="02712DAF" w14:textId="77777777" w:rsidR="004B52DA" w:rsidRDefault="004B52DA" w:rsidP="00367673">
      <w:pPr>
        <w:ind w:left="474" w:hanging="14"/>
        <w:jc w:val="right"/>
        <w:rPr>
          <w:rFonts w:ascii="Cambria" w:hAnsi="Cambria" w:cs="Cambria"/>
          <w:sz w:val="24"/>
          <w:szCs w:val="24"/>
          <w:highlight w:val="yellow"/>
        </w:rPr>
      </w:pPr>
      <w:r>
        <w:rPr>
          <w:rFonts w:ascii="Cambria" w:hAnsi="Cambria" w:cs="Cambria"/>
          <w:sz w:val="24"/>
          <w:szCs w:val="24"/>
        </w:rPr>
        <w:t>факультета космических исследований</w:t>
      </w:r>
    </w:p>
    <w:p w14:paraId="4AF251E3" w14:textId="77777777" w:rsidR="00367673" w:rsidRPr="00F91A48" w:rsidRDefault="00367673" w:rsidP="00367673">
      <w:pPr>
        <w:ind w:left="474" w:hanging="14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</w:t>
      </w:r>
      <w:r w:rsidR="00CD0D9E">
        <w:rPr>
          <w:rFonts w:ascii="Cambria" w:hAnsi="Cambria" w:cs="Cambria"/>
          <w:sz w:val="24"/>
          <w:szCs w:val="24"/>
        </w:rPr>
        <w:t xml:space="preserve"> </w:t>
      </w:r>
    </w:p>
    <w:p w14:paraId="4D3C5DF6" w14:textId="77777777" w:rsidR="00CD0D9E" w:rsidRPr="00CD0D9E" w:rsidRDefault="00CD0D9E" w:rsidP="00CD0D9E">
      <w:pPr>
        <w:jc w:val="center"/>
        <w:rPr>
          <w:rFonts w:ascii="Cambria" w:hAnsi="Cambria" w:cs="Cambria"/>
          <w:i/>
          <w:iCs/>
        </w:rPr>
      </w:pPr>
    </w:p>
    <w:p w14:paraId="1FED97D0" w14:textId="77777777" w:rsidR="00367673" w:rsidRDefault="00367673" w:rsidP="00367673">
      <w:pPr>
        <w:jc w:val="right"/>
      </w:pPr>
      <w:r>
        <w:rPr>
          <w:rFonts w:ascii="Cambria" w:hAnsi="Cambria" w:cs="Cambria"/>
          <w:sz w:val="24"/>
          <w:szCs w:val="24"/>
        </w:rPr>
        <w:t>«</w:t>
      </w:r>
      <w:r w:rsidRPr="004B52DA">
        <w:rPr>
          <w:rFonts w:ascii="Cambria" w:hAnsi="Cambria" w:cs="Cambria"/>
          <w:sz w:val="24"/>
          <w:szCs w:val="24"/>
        </w:rPr>
        <w:t>___» _______ 201_ г.</w:t>
      </w:r>
      <w:r w:rsidRPr="00F91A48">
        <w:rPr>
          <w:rFonts w:ascii="Cambria" w:hAnsi="Cambria" w:cs="Cambria"/>
          <w:sz w:val="24"/>
          <w:szCs w:val="24"/>
        </w:rPr>
        <w:t xml:space="preserve"> </w:t>
      </w:r>
    </w:p>
    <w:p w14:paraId="78E5BA2F" w14:textId="77777777" w:rsidR="00081C58" w:rsidRPr="00A17354" w:rsidRDefault="00081C58" w:rsidP="0031081A">
      <w:pPr>
        <w:pStyle w:val="Default"/>
        <w:spacing w:line="36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2024A30C" w14:textId="77777777" w:rsidR="008D3D29" w:rsidRPr="00A17354" w:rsidRDefault="00A13E0A" w:rsidP="0031081A">
      <w:pPr>
        <w:pStyle w:val="10"/>
        <w:spacing w:line="240" w:lineRule="auto"/>
        <w:rPr>
          <w:rFonts w:ascii="Cambria" w:hAnsi="Cambria" w:cs="Cambria"/>
        </w:rPr>
      </w:pPr>
      <w:r w:rsidRPr="00A17354">
        <w:rPr>
          <w:rFonts w:ascii="Cambria" w:hAnsi="Cambria" w:cs="Cambria"/>
        </w:rPr>
        <w:t>ОБЩА</w:t>
      </w:r>
      <w:r w:rsidR="008D3D29" w:rsidRPr="00A17354">
        <w:rPr>
          <w:rFonts w:ascii="Cambria" w:hAnsi="Cambria" w:cs="Cambria"/>
        </w:rPr>
        <w:t xml:space="preserve">Я ХАРАКТЕРИСТИКА </w:t>
      </w:r>
      <w:r w:rsidR="00031618" w:rsidRPr="00A17354">
        <w:rPr>
          <w:rFonts w:ascii="Cambria" w:hAnsi="Cambria" w:cs="Cambria"/>
        </w:rPr>
        <w:t>ОСНОВН</w:t>
      </w:r>
      <w:r w:rsidR="00740914" w:rsidRPr="00A17354">
        <w:rPr>
          <w:rFonts w:ascii="Cambria" w:hAnsi="Cambria" w:cs="Cambria"/>
        </w:rPr>
        <w:t>ОЙ</w:t>
      </w:r>
      <w:r w:rsidR="00031618" w:rsidRPr="00A17354">
        <w:rPr>
          <w:rFonts w:ascii="Cambria" w:hAnsi="Cambria" w:cs="Cambria"/>
        </w:rPr>
        <w:t xml:space="preserve"> ПРОФЕССИОНАЛЬН</w:t>
      </w:r>
      <w:r w:rsidR="00740914" w:rsidRPr="00A17354">
        <w:rPr>
          <w:rFonts w:ascii="Cambria" w:hAnsi="Cambria" w:cs="Cambria"/>
        </w:rPr>
        <w:t>ОЙ</w:t>
      </w:r>
      <w:r w:rsidR="00031618" w:rsidRPr="00A17354">
        <w:rPr>
          <w:rFonts w:ascii="Cambria" w:hAnsi="Cambria" w:cs="Cambria"/>
        </w:rPr>
        <w:t xml:space="preserve"> </w:t>
      </w:r>
      <w:r w:rsidR="008D3D29" w:rsidRPr="00A17354">
        <w:rPr>
          <w:rFonts w:ascii="Cambria" w:hAnsi="Cambria" w:cs="Cambria"/>
        </w:rPr>
        <w:t>ОБРАЗОВАТЕЛЬН</w:t>
      </w:r>
      <w:r w:rsidR="00740914" w:rsidRPr="00A17354">
        <w:rPr>
          <w:rFonts w:ascii="Cambria" w:hAnsi="Cambria" w:cs="Cambria"/>
        </w:rPr>
        <w:t>ОЙ</w:t>
      </w:r>
      <w:r w:rsidR="008D3D29" w:rsidRPr="00A17354">
        <w:rPr>
          <w:rFonts w:ascii="Cambria" w:hAnsi="Cambria" w:cs="Cambria"/>
        </w:rPr>
        <w:t xml:space="preserve"> ПРОГРАММ</w:t>
      </w:r>
      <w:r w:rsidR="00740914" w:rsidRPr="00A17354">
        <w:rPr>
          <w:rFonts w:ascii="Cambria" w:hAnsi="Cambria" w:cs="Cambria"/>
        </w:rPr>
        <w:t>Ы</w:t>
      </w:r>
      <w:r w:rsidR="00C045AE" w:rsidRPr="00A17354">
        <w:rPr>
          <w:rFonts w:ascii="Cambria" w:hAnsi="Cambria" w:cs="Cambria"/>
        </w:rPr>
        <w:t xml:space="preserve"> ВЫСШЕГО ОБРАЗОВАНИЯ</w:t>
      </w:r>
      <w:r w:rsidR="00AE092F">
        <w:rPr>
          <w:rFonts w:ascii="Cambria" w:hAnsi="Cambria" w:cs="Cambria"/>
        </w:rPr>
        <w:t xml:space="preserve"> </w:t>
      </w:r>
    </w:p>
    <w:p w14:paraId="388FD482" w14:textId="77777777" w:rsidR="0031081A" w:rsidRPr="00A17354" w:rsidRDefault="0031081A" w:rsidP="0031081A">
      <w:pPr>
        <w:rPr>
          <w:sz w:val="28"/>
          <w:szCs w:val="28"/>
        </w:rPr>
      </w:pPr>
    </w:p>
    <w:p w14:paraId="00D84E35" w14:textId="77777777" w:rsidR="0031081A" w:rsidRPr="00A17354" w:rsidRDefault="0031081A" w:rsidP="0031081A">
      <w:pPr>
        <w:rPr>
          <w:sz w:val="28"/>
          <w:szCs w:val="28"/>
        </w:rPr>
      </w:pPr>
    </w:p>
    <w:p w14:paraId="053CE59B" w14:textId="77777777" w:rsidR="0031081A" w:rsidRPr="00A17354" w:rsidRDefault="0031081A" w:rsidP="0031081A">
      <w:pPr>
        <w:rPr>
          <w:sz w:val="28"/>
          <w:szCs w:val="28"/>
        </w:rPr>
      </w:pPr>
    </w:p>
    <w:p w14:paraId="0C410E14" w14:textId="77777777" w:rsidR="0031081A" w:rsidRPr="00A17354" w:rsidRDefault="0031081A" w:rsidP="0031081A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A17354">
        <w:rPr>
          <w:rFonts w:ascii="Cambria" w:hAnsi="Cambria" w:cs="Cambria"/>
          <w:sz w:val="28"/>
          <w:szCs w:val="28"/>
        </w:rPr>
        <w:t xml:space="preserve">Направление подготовки высшего образования </w:t>
      </w:r>
    </w:p>
    <w:p w14:paraId="36C5DF07" w14:textId="77777777" w:rsidR="0031081A" w:rsidRPr="00A17354" w:rsidRDefault="004B52DA" w:rsidP="0031081A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01.04.03 Механика и математическое моделирование</w:t>
      </w:r>
    </w:p>
    <w:p w14:paraId="6009EE3B" w14:textId="77777777" w:rsidR="0031081A" w:rsidRPr="00A17354" w:rsidRDefault="0031081A" w:rsidP="0031081A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780545EA" w14:textId="77777777" w:rsidR="0031081A" w:rsidRPr="00A17354" w:rsidRDefault="004B52DA" w:rsidP="0031081A">
      <w:pPr>
        <w:pStyle w:val="Default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Направленность </w:t>
      </w:r>
      <w:r w:rsidR="0031081A" w:rsidRPr="00A17354">
        <w:rPr>
          <w:rFonts w:ascii="Cambria" w:hAnsi="Cambria" w:cs="Cambria"/>
          <w:sz w:val="28"/>
          <w:szCs w:val="28"/>
        </w:rPr>
        <w:t xml:space="preserve">программы </w:t>
      </w:r>
    </w:p>
    <w:p w14:paraId="7D582534" w14:textId="77777777" w:rsidR="0031081A" w:rsidRPr="00A17354" w:rsidRDefault="000E530F" w:rsidP="0031081A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 w:rsidRPr="000E530F">
        <w:rPr>
          <w:rFonts w:ascii="Cambria" w:hAnsi="Cambria" w:cs="Cambria"/>
          <w:b/>
          <w:bCs/>
          <w:sz w:val="28"/>
          <w:szCs w:val="28"/>
        </w:rPr>
        <w:t>Интеллектуальные технологии смешанной реальности</w:t>
      </w:r>
      <w:r>
        <w:rPr>
          <w:rFonts w:ascii="Cambria" w:hAnsi="Cambria" w:cs="Cambria"/>
          <w:b/>
          <w:bCs/>
          <w:sz w:val="28"/>
          <w:szCs w:val="28"/>
        </w:rPr>
        <w:t xml:space="preserve"> для аэрокосмических систем</w:t>
      </w:r>
    </w:p>
    <w:p w14:paraId="39983E31" w14:textId="77777777" w:rsidR="0031081A" w:rsidRPr="00A17354" w:rsidRDefault="0031081A" w:rsidP="0031081A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2096B2D9" w14:textId="77777777" w:rsidR="0031081A" w:rsidRPr="00A17354" w:rsidRDefault="0031081A" w:rsidP="0031081A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5057E887" w14:textId="77777777" w:rsidR="0031081A" w:rsidRPr="00A17354" w:rsidRDefault="0031081A" w:rsidP="0031081A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A17354">
        <w:rPr>
          <w:rFonts w:ascii="Cambria" w:hAnsi="Cambria" w:cs="Cambria"/>
          <w:sz w:val="28"/>
          <w:szCs w:val="28"/>
        </w:rPr>
        <w:t>Уровень высшего образования</w:t>
      </w:r>
    </w:p>
    <w:p w14:paraId="578057A3" w14:textId="77777777" w:rsidR="0031081A" w:rsidRPr="00A17354" w:rsidRDefault="004B52DA" w:rsidP="0031081A">
      <w:pPr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Магистратура</w:t>
      </w:r>
    </w:p>
    <w:p w14:paraId="71AEE4D3" w14:textId="77777777" w:rsidR="0031081A" w:rsidRPr="00A17354" w:rsidRDefault="0031081A" w:rsidP="0031081A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5D8D5FF9" w14:textId="77777777" w:rsidR="0031081A" w:rsidRPr="00A17354" w:rsidRDefault="0031081A" w:rsidP="0031081A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13A7ADE6" w14:textId="77777777" w:rsidR="0031081A" w:rsidRPr="00A17354" w:rsidRDefault="0031081A" w:rsidP="0031081A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22C70D40" w14:textId="77777777" w:rsidR="0031081A" w:rsidRDefault="0031081A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495408AC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37DD7FB5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477918B2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0BB54B9E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4522B5E7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5FA94006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7B0A0F9A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4C057697" w14:textId="77777777" w:rsidR="00A17354" w:rsidRP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08A34B36" w14:textId="77777777" w:rsidR="0031081A" w:rsidRDefault="0031081A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7B890D9C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53DC2650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3FB6A2A7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Москва</w:t>
      </w:r>
    </w:p>
    <w:p w14:paraId="5C8AC778" w14:textId="77777777" w:rsidR="00420E14" w:rsidRPr="00A17354" w:rsidRDefault="00AE092F" w:rsidP="0031081A">
      <w:pPr>
        <w:jc w:val="center"/>
        <w:rPr>
          <w:sz w:val="28"/>
          <w:szCs w:val="28"/>
        </w:rPr>
      </w:pPr>
      <w:r w:rsidRPr="004B52DA">
        <w:rPr>
          <w:rFonts w:ascii="Cambria" w:hAnsi="Cambria" w:cs="Cambria"/>
          <w:sz w:val="28"/>
          <w:szCs w:val="28"/>
        </w:rPr>
        <w:t>201</w:t>
      </w:r>
      <w:r w:rsidR="004B52DA" w:rsidRPr="004B52DA">
        <w:rPr>
          <w:rFonts w:ascii="Cambria" w:hAnsi="Cambria" w:cs="Cambria"/>
          <w:sz w:val="28"/>
          <w:szCs w:val="28"/>
        </w:rPr>
        <w:t>8</w:t>
      </w:r>
      <w:r w:rsidR="00420E14" w:rsidRPr="004B52DA">
        <w:rPr>
          <w:rFonts w:ascii="Cambria" w:hAnsi="Cambria" w:cs="Cambria"/>
          <w:sz w:val="28"/>
          <w:szCs w:val="28"/>
        </w:rPr>
        <w:t xml:space="preserve"> год</w:t>
      </w:r>
    </w:p>
    <w:p w14:paraId="53132886" w14:textId="77777777" w:rsidR="0031081A" w:rsidRPr="00A17354" w:rsidRDefault="0031081A" w:rsidP="0031081A">
      <w:pPr>
        <w:rPr>
          <w:sz w:val="28"/>
          <w:szCs w:val="28"/>
        </w:rPr>
      </w:pPr>
    </w:p>
    <w:p w14:paraId="21068608" w14:textId="77777777" w:rsidR="00AE092F" w:rsidRPr="009B4B65" w:rsidRDefault="00A17354" w:rsidP="005422D7">
      <w:pPr>
        <w:spacing w:line="312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A17354">
        <w:rPr>
          <w:sz w:val="28"/>
          <w:szCs w:val="28"/>
        </w:rPr>
        <w:br w:type="page"/>
      </w:r>
      <w:r w:rsidR="00AE092F" w:rsidRPr="009B4B65">
        <w:rPr>
          <w:rFonts w:ascii="Cambria" w:hAnsi="Cambria" w:cs="Cambria"/>
          <w:b/>
          <w:bCs/>
          <w:color w:val="000000"/>
          <w:sz w:val="24"/>
          <w:szCs w:val="24"/>
        </w:rPr>
        <w:lastRenderedPageBreak/>
        <w:t>Определения и сокращения</w:t>
      </w:r>
    </w:p>
    <w:p w14:paraId="1250A339" w14:textId="77777777" w:rsidR="00AE092F" w:rsidRPr="009B4B65" w:rsidRDefault="00AE092F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Образовательный стандарт МГУ (ОС МГУ)</w:t>
      </w:r>
      <w:r w:rsidRPr="009B4B65">
        <w:rPr>
          <w:rFonts w:ascii="Cambria" w:hAnsi="Cambria" w:cs="Cambria"/>
          <w:sz w:val="24"/>
          <w:szCs w:val="24"/>
        </w:rPr>
        <w:t xml:space="preserve"> – образовательный стандарт, самостоятельно устанавливаемый МГУ имени М.В.Ломоносова для реализуемых основных профессиональных образовательных программ высшего образования;</w:t>
      </w:r>
    </w:p>
    <w:p w14:paraId="3A926BAB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  <w:lang w:eastAsia="en-US"/>
        </w:rPr>
        <w:t>ОПОП ВО</w:t>
      </w:r>
      <w:r w:rsidRPr="009B4B65">
        <w:rPr>
          <w:rFonts w:ascii="Cambria" w:hAnsi="Cambria" w:cs="Cambria"/>
          <w:sz w:val="24"/>
          <w:szCs w:val="24"/>
          <w:lang w:eastAsia="en-US"/>
        </w:rPr>
        <w:t xml:space="preserve"> </w:t>
      </w:r>
      <w:r w:rsidRPr="009B4B65">
        <w:rPr>
          <w:rFonts w:ascii="Cambria" w:hAnsi="Cambria" w:cs="Cambria"/>
          <w:sz w:val="24"/>
          <w:szCs w:val="24"/>
        </w:rPr>
        <w:t>–</w:t>
      </w:r>
      <w:r w:rsidRPr="009B4B65">
        <w:rPr>
          <w:rFonts w:ascii="Cambria" w:hAnsi="Cambria" w:cs="Cambria"/>
          <w:sz w:val="24"/>
          <w:szCs w:val="24"/>
          <w:lang w:eastAsia="en-US"/>
        </w:rPr>
        <w:t xml:space="preserve"> основная профессиональная образовательная программа высшего образования </w:t>
      </w:r>
      <w:r w:rsidRPr="009B4B65">
        <w:rPr>
          <w:rFonts w:ascii="Cambria" w:hAnsi="Cambria" w:cs="Cambria"/>
          <w:sz w:val="24"/>
          <w:szCs w:val="24"/>
        </w:rPr>
        <w:t>–</w:t>
      </w:r>
      <w:r w:rsidR="004B52DA">
        <w:rPr>
          <w:rFonts w:ascii="Cambria" w:hAnsi="Cambria" w:cs="Cambria"/>
          <w:sz w:val="24"/>
          <w:szCs w:val="24"/>
        </w:rPr>
        <w:t xml:space="preserve"> </w:t>
      </w:r>
      <w:r w:rsidRPr="004B52DA">
        <w:rPr>
          <w:rFonts w:ascii="Cambria" w:hAnsi="Cambria" w:cs="Cambria"/>
          <w:sz w:val="24"/>
          <w:szCs w:val="24"/>
          <w:lang w:eastAsia="en-US"/>
        </w:rPr>
        <w:t>программа магистратуры</w:t>
      </w:r>
      <w:r w:rsidRPr="004B52DA">
        <w:rPr>
          <w:rFonts w:ascii="Cambria" w:hAnsi="Cambria" w:cs="Cambria"/>
          <w:sz w:val="24"/>
          <w:szCs w:val="24"/>
        </w:rPr>
        <w:t>;</w:t>
      </w:r>
    </w:p>
    <w:p w14:paraId="1E394E2C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color w:val="000000"/>
          <w:sz w:val="24"/>
          <w:szCs w:val="24"/>
        </w:rPr>
      </w:pPr>
      <w:r w:rsidRPr="009B4B65">
        <w:rPr>
          <w:rFonts w:ascii="Cambria" w:hAnsi="Cambria" w:cs="Cambria"/>
          <w:i/>
          <w:iCs/>
          <w:color w:val="000000"/>
          <w:spacing w:val="-1"/>
          <w:sz w:val="24"/>
          <w:szCs w:val="24"/>
        </w:rPr>
        <w:t xml:space="preserve">Зачетная единица (з.е.) – </w:t>
      </w:r>
      <w:r w:rsidRPr="009B4B65">
        <w:rPr>
          <w:rFonts w:ascii="Cambria" w:hAnsi="Cambria" w:cs="Cambria"/>
          <w:color w:val="000000"/>
          <w:spacing w:val="-1"/>
          <w:sz w:val="24"/>
          <w:szCs w:val="24"/>
        </w:rPr>
        <w:t xml:space="preserve">унифицированная единица измерения трудоемкости учебной нагрузки обучающегося при освоении </w:t>
      </w:r>
      <w:r w:rsidRPr="009B4B65">
        <w:rPr>
          <w:rFonts w:ascii="Cambria" w:hAnsi="Cambria" w:cs="Cambria"/>
          <w:color w:val="000000"/>
          <w:spacing w:val="5"/>
          <w:sz w:val="24"/>
          <w:szCs w:val="24"/>
        </w:rPr>
        <w:t xml:space="preserve">ОПОП ВО (отдельных элементов ОПОП ВО), включающая в себя все виды учебной деятельности обучающегося, предусмотренные учебным планом для достижения планируемых результатов обучения. </w:t>
      </w:r>
      <w:r w:rsidRPr="009B4B65">
        <w:rPr>
          <w:rFonts w:ascii="Cambria" w:hAnsi="Cambria" w:cs="Cambria"/>
          <w:color w:val="000000"/>
          <w:sz w:val="24"/>
          <w:szCs w:val="24"/>
        </w:rPr>
        <w:t xml:space="preserve">Одна зачетная единица соответствует 36 академическим часам. Объем структурных элементов ОПОП ВО выражается целым числом зачетных единиц. </w:t>
      </w:r>
    </w:p>
    <w:p w14:paraId="1778B9AA" w14:textId="77777777" w:rsidR="00B74A44" w:rsidRPr="009B4B65" w:rsidRDefault="00B74A44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color w:val="000000"/>
          <w:sz w:val="24"/>
          <w:szCs w:val="24"/>
        </w:rPr>
        <w:t xml:space="preserve">ФОС </w:t>
      </w:r>
      <w:r w:rsidR="00432491" w:rsidRPr="009B4B65">
        <w:rPr>
          <w:rFonts w:ascii="Cambria" w:hAnsi="Cambria" w:cs="Cambria"/>
          <w:i/>
          <w:iCs/>
          <w:color w:val="000000"/>
          <w:spacing w:val="-1"/>
          <w:sz w:val="24"/>
          <w:szCs w:val="24"/>
        </w:rPr>
        <w:t>–</w:t>
      </w:r>
      <w:r w:rsidRPr="009B4B65">
        <w:rPr>
          <w:rFonts w:ascii="Cambria" w:hAnsi="Cambria" w:cs="Cambria"/>
          <w:sz w:val="24"/>
          <w:szCs w:val="24"/>
        </w:rPr>
        <w:t xml:space="preserve"> система методических и контрольно-измерительных материалов, предназначенных для оценивания уровня знаний, умений, навыков и (или) опыта деятельности, компетенций обучающихся по программам бакалавриата, программам магистратуры, программы специалитета;</w:t>
      </w:r>
    </w:p>
    <w:p w14:paraId="0D7773C5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УК</w:t>
      </w:r>
      <w:r w:rsidRPr="009B4B65">
        <w:rPr>
          <w:rFonts w:ascii="Cambria" w:hAnsi="Cambria" w:cs="Cambria"/>
          <w:sz w:val="24"/>
          <w:szCs w:val="24"/>
        </w:rPr>
        <w:t xml:space="preserve"> – универсальные компетенции выпускников ОПОП ВО;</w:t>
      </w:r>
    </w:p>
    <w:p w14:paraId="3AA10B35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ОПК</w:t>
      </w:r>
      <w:r w:rsidRPr="009B4B65">
        <w:rPr>
          <w:rFonts w:ascii="Cambria" w:hAnsi="Cambria" w:cs="Cambria"/>
          <w:sz w:val="24"/>
          <w:szCs w:val="24"/>
        </w:rPr>
        <w:t xml:space="preserve"> – общепрофессиональные компетенции выпускников ОПОП ВО;</w:t>
      </w:r>
    </w:p>
    <w:p w14:paraId="4F37C466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ПК</w:t>
      </w:r>
      <w:r w:rsidRPr="009B4B65">
        <w:rPr>
          <w:rFonts w:ascii="Cambria" w:hAnsi="Cambria" w:cs="Cambria"/>
          <w:sz w:val="24"/>
          <w:szCs w:val="24"/>
        </w:rPr>
        <w:t xml:space="preserve"> – профессиональные компетенции выпускников ОПОП ВО;</w:t>
      </w:r>
    </w:p>
    <w:p w14:paraId="29765639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СПК</w:t>
      </w:r>
      <w:r w:rsidRPr="009B4B65">
        <w:rPr>
          <w:rFonts w:ascii="Cambria" w:hAnsi="Cambria" w:cs="Cambria"/>
          <w:sz w:val="24"/>
          <w:szCs w:val="24"/>
        </w:rPr>
        <w:t xml:space="preserve"> – специализированные компетенции выпускников ОПОП ВО;</w:t>
      </w:r>
    </w:p>
    <w:p w14:paraId="3BD68207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 xml:space="preserve">ФГОС ВО </w:t>
      </w:r>
      <w:r w:rsidRPr="009B4B65">
        <w:rPr>
          <w:rFonts w:ascii="Cambria" w:hAnsi="Cambria" w:cs="Cambria"/>
          <w:sz w:val="24"/>
          <w:szCs w:val="24"/>
        </w:rPr>
        <w:t xml:space="preserve">– федеральный государственный образовательный стандарт высшего образования; </w:t>
      </w:r>
    </w:p>
    <w:p w14:paraId="2F471EA9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Сетевая форма</w:t>
      </w:r>
      <w:r w:rsidRPr="009B4B65">
        <w:rPr>
          <w:rFonts w:ascii="Cambria" w:hAnsi="Cambria" w:cs="Cambria"/>
          <w:sz w:val="24"/>
          <w:szCs w:val="24"/>
        </w:rPr>
        <w:t xml:space="preserve"> – сетевая форма реализации ОПОП ВО.</w:t>
      </w:r>
    </w:p>
    <w:p w14:paraId="5670043F" w14:textId="77777777" w:rsidR="0031081A" w:rsidRDefault="0031081A" w:rsidP="005422D7">
      <w:pPr>
        <w:spacing w:line="312" w:lineRule="auto"/>
      </w:pPr>
    </w:p>
    <w:p w14:paraId="225FD056" w14:textId="77777777" w:rsidR="001C5F5F" w:rsidRPr="009B4B65" w:rsidRDefault="001C5F5F" w:rsidP="005422D7">
      <w:pPr>
        <w:spacing w:line="312" w:lineRule="auto"/>
        <w:ind w:firstLine="540"/>
        <w:jc w:val="center"/>
        <w:rPr>
          <w:rFonts w:ascii="Cambria" w:hAnsi="Cambria" w:cs="Cambria"/>
          <w:b/>
          <w:bCs/>
          <w:sz w:val="24"/>
          <w:szCs w:val="24"/>
        </w:rPr>
      </w:pPr>
      <w:r w:rsidRPr="009B4B65">
        <w:rPr>
          <w:rFonts w:ascii="Cambria" w:hAnsi="Cambria" w:cs="Cambria"/>
          <w:b/>
          <w:bCs/>
          <w:sz w:val="24"/>
          <w:szCs w:val="24"/>
        </w:rPr>
        <w:t>Нормативные правовые документы</w:t>
      </w:r>
    </w:p>
    <w:p w14:paraId="50C838DA" w14:textId="77777777" w:rsidR="001C5F5F" w:rsidRPr="005422D7" w:rsidRDefault="001C5F5F" w:rsidP="005422D7">
      <w:pPr>
        <w:spacing w:line="312" w:lineRule="auto"/>
        <w:ind w:firstLine="596"/>
        <w:jc w:val="both"/>
        <w:rPr>
          <w:rFonts w:ascii="Cambria" w:hAnsi="Cambria" w:cs="Cambria"/>
          <w:color w:val="000000"/>
          <w:sz w:val="24"/>
          <w:szCs w:val="24"/>
        </w:rPr>
      </w:pPr>
      <w:r w:rsidRPr="005422D7">
        <w:rPr>
          <w:rFonts w:ascii="Cambria" w:hAnsi="Cambria" w:cs="Cambria"/>
          <w:color w:val="000000"/>
          <w:sz w:val="24"/>
          <w:szCs w:val="24"/>
        </w:rPr>
        <w:t>Федеральный закон Российской Федерации «Об образовании в Российской Федерации» от 29 декабря 2012 г. № 273-ФЗ</w:t>
      </w:r>
      <w:r w:rsidR="00F47A00">
        <w:rPr>
          <w:rFonts w:ascii="Cambria" w:hAnsi="Cambria" w:cs="Cambria"/>
          <w:color w:val="000000"/>
          <w:sz w:val="24"/>
          <w:szCs w:val="24"/>
        </w:rPr>
        <w:t xml:space="preserve"> (в текущей редакции)</w:t>
      </w:r>
      <w:r w:rsidRPr="005422D7">
        <w:rPr>
          <w:rFonts w:ascii="Cambria" w:hAnsi="Cambria" w:cs="Cambria"/>
          <w:color w:val="000000"/>
          <w:sz w:val="24"/>
          <w:szCs w:val="24"/>
        </w:rPr>
        <w:t>.</w:t>
      </w:r>
    </w:p>
    <w:p w14:paraId="2C39D338" w14:textId="77777777" w:rsidR="001C5F5F" w:rsidRPr="005422D7" w:rsidRDefault="001C5F5F" w:rsidP="005422D7">
      <w:pPr>
        <w:spacing w:line="312" w:lineRule="auto"/>
        <w:ind w:firstLine="596"/>
        <w:jc w:val="both"/>
        <w:rPr>
          <w:rFonts w:ascii="Cambria" w:hAnsi="Cambria" w:cs="Cambria"/>
          <w:color w:val="000000"/>
          <w:sz w:val="24"/>
          <w:szCs w:val="24"/>
        </w:rPr>
      </w:pPr>
      <w:r w:rsidRPr="005422D7">
        <w:rPr>
          <w:rFonts w:ascii="Cambria" w:hAnsi="Cambria" w:cs="Cambria"/>
          <w:color w:val="000000"/>
          <w:sz w:val="24"/>
          <w:szCs w:val="24"/>
        </w:rPr>
        <w:t xml:space="preserve">Федеральный закон Российской Федерации «О Московском государственном университете имени М.В.Ломоносова и Санкт-Петербургском государственном университете» от 10 ноября 2009 г. № 259-ФЗ </w:t>
      </w:r>
      <w:r w:rsidR="00F47A00">
        <w:rPr>
          <w:rFonts w:ascii="Cambria" w:hAnsi="Cambria" w:cs="Cambria"/>
          <w:color w:val="000000"/>
          <w:sz w:val="24"/>
          <w:szCs w:val="24"/>
        </w:rPr>
        <w:t>(в текущей редакции)</w:t>
      </w:r>
      <w:r w:rsidRPr="005422D7">
        <w:rPr>
          <w:rFonts w:ascii="Cambria" w:hAnsi="Cambria" w:cs="Cambria"/>
          <w:color w:val="000000"/>
          <w:sz w:val="24"/>
          <w:szCs w:val="24"/>
        </w:rPr>
        <w:t>.</w:t>
      </w:r>
    </w:p>
    <w:p w14:paraId="4168E4E2" w14:textId="77777777" w:rsidR="006A0336" w:rsidRPr="004B3E32" w:rsidRDefault="00432491" w:rsidP="00432491">
      <w:pPr>
        <w:spacing w:line="312" w:lineRule="auto"/>
        <w:ind w:firstLine="596"/>
        <w:jc w:val="both"/>
        <w:rPr>
          <w:rFonts w:ascii="Cambria" w:hAnsi="Cambria" w:cs="Cambria"/>
          <w:sz w:val="24"/>
          <w:szCs w:val="24"/>
        </w:rPr>
      </w:pPr>
      <w:r w:rsidRPr="004B3E32">
        <w:rPr>
          <w:rFonts w:ascii="Cambria" w:hAnsi="Cambria" w:cs="Cambria"/>
          <w:sz w:val="24"/>
          <w:szCs w:val="24"/>
        </w:rPr>
        <w:t xml:space="preserve">Образовательный стандарт, самостоятельно устанавливаемый МГУ имени М.В.Ломоносова по направлению подготовки (специальности) </w:t>
      </w:r>
      <w:r w:rsidR="004B52DA">
        <w:rPr>
          <w:rFonts w:ascii="Cambria" w:hAnsi="Cambria" w:cs="Cambria"/>
          <w:sz w:val="24"/>
          <w:szCs w:val="24"/>
        </w:rPr>
        <w:t>01.04.03 «Механика и математическое моделирова</w:t>
      </w:r>
      <w:r w:rsidR="00F47A00">
        <w:rPr>
          <w:rFonts w:ascii="Cambria" w:hAnsi="Cambria" w:cs="Cambria"/>
          <w:sz w:val="24"/>
          <w:szCs w:val="24"/>
        </w:rPr>
        <w:t>н</w:t>
      </w:r>
      <w:r w:rsidR="004B52DA">
        <w:rPr>
          <w:rFonts w:ascii="Cambria" w:hAnsi="Cambria" w:cs="Cambria"/>
          <w:sz w:val="24"/>
          <w:szCs w:val="24"/>
        </w:rPr>
        <w:t>ие»</w:t>
      </w:r>
      <w:r w:rsidRPr="004B3E32">
        <w:rPr>
          <w:rFonts w:ascii="Cambria" w:hAnsi="Cambria" w:cs="Cambria"/>
          <w:sz w:val="24"/>
          <w:szCs w:val="24"/>
        </w:rPr>
        <w:t xml:space="preserve">, </w:t>
      </w:r>
      <w:r w:rsidR="00F47A00" w:rsidRPr="00F47A00">
        <w:rPr>
          <w:rFonts w:ascii="Cambria" w:hAnsi="Cambria" w:cs="Cambria"/>
          <w:sz w:val="24"/>
          <w:szCs w:val="24"/>
        </w:rPr>
        <w:t>утвержденной приказом МГУ № 729 от 22.07.2011 (в текущей редакции).</w:t>
      </w:r>
    </w:p>
    <w:p w14:paraId="70218E43" w14:textId="77777777" w:rsidR="001C5F5F" w:rsidRPr="009737BA" w:rsidRDefault="001C5F5F" w:rsidP="005422D7">
      <w:pPr>
        <w:spacing w:line="312" w:lineRule="auto"/>
        <w:ind w:firstLine="596"/>
        <w:jc w:val="both"/>
        <w:rPr>
          <w:rFonts w:ascii="Cambria" w:hAnsi="Cambria" w:cs="Cambria"/>
          <w:i/>
          <w:iCs/>
          <w:sz w:val="24"/>
          <w:szCs w:val="24"/>
          <w:lang w:eastAsia="en-US"/>
        </w:rPr>
      </w:pPr>
      <w:r w:rsidRPr="009B4B65">
        <w:rPr>
          <w:rFonts w:ascii="Cambria" w:hAnsi="Cambria" w:cs="Cambria"/>
          <w:sz w:val="24"/>
          <w:szCs w:val="24"/>
        </w:rPr>
        <w:t xml:space="preserve">Федеральный государственный образовательный стандарт высшего образования по </w:t>
      </w:r>
      <w:r w:rsidRPr="004B52DA">
        <w:rPr>
          <w:rFonts w:ascii="Cambria" w:hAnsi="Cambria" w:cs="Cambria"/>
          <w:sz w:val="24"/>
          <w:szCs w:val="24"/>
        </w:rPr>
        <w:t xml:space="preserve">направлению подготовки </w:t>
      </w:r>
      <w:r w:rsidR="004B52DA">
        <w:rPr>
          <w:rFonts w:ascii="Cambria" w:hAnsi="Cambria" w:cs="Cambria"/>
          <w:sz w:val="24"/>
          <w:szCs w:val="24"/>
        </w:rPr>
        <w:t>01.04.03 «Механика и математическое моделирование»</w:t>
      </w:r>
      <w:r w:rsidRPr="009B4B65">
        <w:rPr>
          <w:rFonts w:ascii="Cambria" w:hAnsi="Cambria" w:cs="Cambria"/>
          <w:sz w:val="24"/>
          <w:szCs w:val="24"/>
        </w:rPr>
        <w:t xml:space="preserve"> (уровень высшего образования – </w:t>
      </w:r>
      <w:r w:rsidR="004B52DA">
        <w:rPr>
          <w:rFonts w:ascii="Cambria" w:hAnsi="Cambria" w:cs="Cambria"/>
          <w:sz w:val="24"/>
          <w:szCs w:val="24"/>
        </w:rPr>
        <w:t>м</w:t>
      </w:r>
      <w:r w:rsidR="000A628E">
        <w:rPr>
          <w:rFonts w:ascii="Cambria" w:hAnsi="Cambria" w:cs="Cambria"/>
          <w:sz w:val="24"/>
          <w:szCs w:val="24"/>
        </w:rPr>
        <w:t>агистратура), утвержденный приказом</w:t>
      </w:r>
      <w:r w:rsidR="000A628E" w:rsidRPr="000A628E">
        <w:rPr>
          <w:rFonts w:ascii="Cambria" w:hAnsi="Cambria" w:cs="Cambria"/>
          <w:sz w:val="24"/>
          <w:szCs w:val="24"/>
        </w:rPr>
        <w:t xml:space="preserve"> Министерства образования и науки РФ от 23 сентября 2015 г. N 1045</w:t>
      </w:r>
      <w:r w:rsidR="00F47A00">
        <w:rPr>
          <w:rFonts w:ascii="Cambria" w:hAnsi="Cambria" w:cs="Cambria"/>
          <w:sz w:val="24"/>
          <w:szCs w:val="24"/>
        </w:rPr>
        <w:t xml:space="preserve"> (в текущей редакции)</w:t>
      </w:r>
      <w:r w:rsidR="000A628E">
        <w:rPr>
          <w:rFonts w:ascii="Cambria" w:hAnsi="Cambria" w:cs="Cambria"/>
          <w:sz w:val="24"/>
          <w:szCs w:val="24"/>
        </w:rPr>
        <w:t>.</w:t>
      </w:r>
    </w:p>
    <w:p w14:paraId="525B8A36" w14:textId="77777777" w:rsidR="001C5F5F" w:rsidRPr="009B4B65" w:rsidRDefault="001C5F5F" w:rsidP="00587AC7">
      <w:pPr>
        <w:spacing w:line="312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  <w:r w:rsidRPr="009B4B65">
        <w:rPr>
          <w:rFonts w:ascii="Cambria" w:hAnsi="Cambria" w:cs="Cambria"/>
          <w:color w:val="000000"/>
          <w:sz w:val="24"/>
          <w:szCs w:val="24"/>
        </w:rPr>
        <w:lastRenderedPageBreak/>
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Министерства образования и науки Российской Федерации от 05 апреля 2017 г. № 301</w:t>
      </w:r>
      <w:r w:rsidR="00F47A00">
        <w:rPr>
          <w:rFonts w:ascii="Cambria" w:hAnsi="Cambria" w:cs="Cambria"/>
          <w:color w:val="000000"/>
          <w:sz w:val="24"/>
          <w:szCs w:val="24"/>
        </w:rPr>
        <w:t xml:space="preserve"> (в текущей редакции)</w:t>
      </w:r>
      <w:r w:rsidRPr="009B4B65">
        <w:rPr>
          <w:rFonts w:ascii="Cambria" w:hAnsi="Cambria" w:cs="Cambria"/>
          <w:color w:val="000000"/>
          <w:sz w:val="24"/>
          <w:szCs w:val="24"/>
        </w:rPr>
        <w:t>.</w:t>
      </w:r>
    </w:p>
    <w:p w14:paraId="1CD22CC9" w14:textId="77777777" w:rsidR="001C5F5F" w:rsidRPr="009B4B65" w:rsidRDefault="001C5F5F" w:rsidP="00587AC7">
      <w:pPr>
        <w:spacing w:line="312" w:lineRule="auto"/>
        <w:ind w:firstLine="708"/>
        <w:jc w:val="both"/>
        <w:rPr>
          <w:rFonts w:ascii="Cambria" w:hAnsi="Cambria" w:cs="Cambria"/>
          <w:sz w:val="24"/>
          <w:szCs w:val="24"/>
          <w:lang w:eastAsia="en-US"/>
        </w:rPr>
      </w:pPr>
      <w:r w:rsidRPr="009B4B65">
        <w:rPr>
          <w:rFonts w:ascii="Cambria" w:hAnsi="Cambria" w:cs="Cambria"/>
          <w:sz w:val="24"/>
          <w:szCs w:val="24"/>
          <w:lang w:eastAsia="en-US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утвержденный приказом </w:t>
      </w:r>
      <w:r w:rsidRPr="009B4B65">
        <w:rPr>
          <w:rFonts w:ascii="Cambria" w:hAnsi="Cambria" w:cs="Cambria"/>
          <w:color w:val="000000"/>
          <w:sz w:val="24"/>
          <w:szCs w:val="24"/>
        </w:rPr>
        <w:t>Министерства образования и науки Российской Федерации</w:t>
      </w:r>
      <w:r w:rsidRPr="009B4B65">
        <w:rPr>
          <w:rFonts w:ascii="Cambria" w:hAnsi="Cambria" w:cs="Cambria"/>
          <w:sz w:val="24"/>
          <w:szCs w:val="24"/>
          <w:lang w:eastAsia="en-US"/>
        </w:rPr>
        <w:t xml:space="preserve"> от 29 июня 2015 г. № 636</w:t>
      </w:r>
      <w:r w:rsidR="00F47A00">
        <w:rPr>
          <w:rFonts w:ascii="Cambria" w:hAnsi="Cambria" w:cs="Cambria"/>
          <w:sz w:val="24"/>
          <w:szCs w:val="24"/>
          <w:lang w:eastAsia="en-US"/>
        </w:rPr>
        <w:t xml:space="preserve"> (в текущей редакции)</w:t>
      </w:r>
      <w:r w:rsidRPr="009B4B65">
        <w:rPr>
          <w:rFonts w:ascii="Cambria" w:hAnsi="Cambria" w:cs="Cambria"/>
          <w:sz w:val="24"/>
          <w:szCs w:val="24"/>
          <w:lang w:eastAsia="en-US"/>
        </w:rPr>
        <w:t>.</w:t>
      </w:r>
    </w:p>
    <w:p w14:paraId="460CD577" w14:textId="77777777" w:rsidR="001C5F5F" w:rsidRPr="009B4B65" w:rsidRDefault="001C5F5F" w:rsidP="00587AC7">
      <w:pPr>
        <w:spacing w:line="312" w:lineRule="auto"/>
        <w:ind w:firstLine="708"/>
        <w:jc w:val="both"/>
        <w:rPr>
          <w:rFonts w:ascii="Cambria" w:hAnsi="Cambria" w:cs="Cambria"/>
          <w:sz w:val="24"/>
          <w:szCs w:val="24"/>
          <w:lang w:eastAsia="en-US"/>
        </w:rPr>
      </w:pPr>
      <w:r w:rsidRPr="009B4B65">
        <w:rPr>
          <w:rFonts w:ascii="Cambria" w:hAnsi="Cambria" w:cs="Cambria"/>
          <w:sz w:val="24"/>
          <w:szCs w:val="24"/>
          <w:lang w:eastAsia="en-US"/>
        </w:rPr>
        <w:t xml:space="preserve">Положение о практике обучающихся, осваивающих основные профессиональные образовательные программы высшего образования, утвержденное приказом </w:t>
      </w:r>
      <w:r w:rsidRPr="009B4B65">
        <w:rPr>
          <w:rFonts w:ascii="Cambria" w:hAnsi="Cambria" w:cs="Cambria"/>
          <w:color w:val="000000"/>
          <w:sz w:val="24"/>
          <w:szCs w:val="24"/>
        </w:rPr>
        <w:t>Министерства образования и науки Российской Федерации</w:t>
      </w:r>
      <w:r w:rsidRPr="009B4B65">
        <w:rPr>
          <w:rFonts w:ascii="Cambria" w:hAnsi="Cambria" w:cs="Cambria"/>
          <w:sz w:val="24"/>
          <w:szCs w:val="24"/>
          <w:lang w:eastAsia="en-US"/>
        </w:rPr>
        <w:t xml:space="preserve"> от 27 ноября 2015 г. № 1383</w:t>
      </w:r>
      <w:r w:rsidR="00F47A00">
        <w:rPr>
          <w:rFonts w:ascii="Cambria" w:hAnsi="Cambria" w:cs="Cambria"/>
          <w:sz w:val="24"/>
          <w:szCs w:val="24"/>
          <w:lang w:eastAsia="en-US"/>
        </w:rPr>
        <w:t xml:space="preserve"> (в текущей редакции)</w:t>
      </w:r>
      <w:r w:rsidRPr="009B4B65">
        <w:rPr>
          <w:rFonts w:ascii="Cambria" w:hAnsi="Cambria" w:cs="Cambria"/>
          <w:sz w:val="24"/>
          <w:szCs w:val="24"/>
          <w:lang w:eastAsia="en-US"/>
        </w:rPr>
        <w:t>.</w:t>
      </w:r>
    </w:p>
    <w:p w14:paraId="756603C7" w14:textId="77777777" w:rsidR="001C5F5F" w:rsidRPr="009B4B65" w:rsidRDefault="001C5F5F" w:rsidP="00587AC7">
      <w:pPr>
        <w:spacing w:line="312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  <w:r w:rsidRPr="009B4B65">
        <w:rPr>
          <w:rFonts w:ascii="Cambria" w:hAnsi="Cambria" w:cs="Cambria"/>
          <w:sz w:val="24"/>
          <w:szCs w:val="24"/>
        </w:rPr>
        <w:t>Устав МГУ</w:t>
      </w:r>
      <w:r w:rsidRPr="009B4B65">
        <w:rPr>
          <w:rFonts w:ascii="Cambria" w:hAnsi="Cambria" w:cs="Cambria"/>
          <w:color w:val="000000"/>
          <w:sz w:val="24"/>
          <w:szCs w:val="24"/>
        </w:rPr>
        <w:t xml:space="preserve"> имени М.</w:t>
      </w:r>
      <w:r w:rsidR="00F47A00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9B4B65">
        <w:rPr>
          <w:rFonts w:ascii="Cambria" w:hAnsi="Cambria" w:cs="Cambria"/>
          <w:color w:val="000000"/>
          <w:sz w:val="24"/>
          <w:szCs w:val="24"/>
        </w:rPr>
        <w:t>В.</w:t>
      </w:r>
      <w:r w:rsidR="00F47A00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9B4B65">
        <w:rPr>
          <w:rFonts w:ascii="Cambria" w:hAnsi="Cambria" w:cs="Cambria"/>
          <w:color w:val="000000"/>
          <w:sz w:val="24"/>
          <w:szCs w:val="24"/>
        </w:rPr>
        <w:t>Ломоносова</w:t>
      </w:r>
      <w:r w:rsidR="00F47A00">
        <w:rPr>
          <w:rFonts w:ascii="Cambria" w:hAnsi="Cambria" w:cs="Cambria"/>
          <w:color w:val="000000"/>
          <w:sz w:val="24"/>
          <w:szCs w:val="24"/>
        </w:rPr>
        <w:t xml:space="preserve"> (в текущей редакции)</w:t>
      </w:r>
      <w:r w:rsidRPr="009B4B65">
        <w:rPr>
          <w:rFonts w:ascii="Cambria" w:hAnsi="Cambria" w:cs="Cambria"/>
          <w:color w:val="000000"/>
          <w:sz w:val="24"/>
          <w:szCs w:val="24"/>
        </w:rPr>
        <w:t>.</w:t>
      </w:r>
    </w:p>
    <w:p w14:paraId="65ABE96B" w14:textId="77777777" w:rsidR="001C5F5F" w:rsidRDefault="001C5F5F" w:rsidP="005422D7">
      <w:pPr>
        <w:pStyle w:val="10"/>
        <w:spacing w:line="312" w:lineRule="auto"/>
        <w:jc w:val="both"/>
        <w:rPr>
          <w:rFonts w:ascii="Cambria" w:hAnsi="Cambria" w:cs="Cambria"/>
        </w:rPr>
      </w:pPr>
    </w:p>
    <w:p w14:paraId="0F269F17" w14:textId="77777777" w:rsidR="0044355D" w:rsidRPr="009B4B65" w:rsidRDefault="0044355D" w:rsidP="00432491">
      <w:pPr>
        <w:pStyle w:val="10"/>
        <w:spacing w:line="312" w:lineRule="auto"/>
        <w:rPr>
          <w:rFonts w:ascii="Cambria" w:hAnsi="Cambria" w:cs="Cambria"/>
          <w:sz w:val="26"/>
          <w:szCs w:val="26"/>
        </w:rPr>
      </w:pPr>
      <w:r w:rsidRPr="009B4B65">
        <w:rPr>
          <w:rFonts w:ascii="Cambria" w:hAnsi="Cambria" w:cs="Cambria"/>
          <w:sz w:val="26"/>
          <w:szCs w:val="26"/>
        </w:rPr>
        <w:t xml:space="preserve">1. </w:t>
      </w:r>
      <w:r w:rsidR="00F547B3" w:rsidRPr="009B4B65">
        <w:rPr>
          <w:rFonts w:ascii="Cambria" w:hAnsi="Cambria" w:cs="Cambria"/>
          <w:sz w:val="26"/>
          <w:szCs w:val="26"/>
        </w:rPr>
        <w:t>Общие сведения об образовательной программе</w:t>
      </w:r>
    </w:p>
    <w:p w14:paraId="57B1FA70" w14:textId="77777777" w:rsidR="001718F9" w:rsidRPr="000A1F88" w:rsidRDefault="00796772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A03A12">
        <w:rPr>
          <w:rFonts w:ascii="Cambria" w:hAnsi="Cambria" w:cs="Cambria"/>
          <w:sz w:val="24"/>
          <w:szCs w:val="24"/>
        </w:rPr>
        <w:t>1.1. </w:t>
      </w:r>
      <w:r w:rsidR="001718F9" w:rsidRPr="009A48E3">
        <w:rPr>
          <w:rFonts w:ascii="Cambria" w:hAnsi="Cambria" w:cs="Cambria"/>
          <w:sz w:val="24"/>
          <w:szCs w:val="24"/>
        </w:rPr>
        <w:t xml:space="preserve">Основная </w:t>
      </w:r>
      <w:r w:rsidR="001718F9">
        <w:rPr>
          <w:rFonts w:ascii="Cambria" w:hAnsi="Cambria" w:cs="Cambria"/>
          <w:sz w:val="24"/>
          <w:szCs w:val="24"/>
        </w:rPr>
        <w:t xml:space="preserve">профессиональная </w:t>
      </w:r>
      <w:r w:rsidR="001718F9" w:rsidRPr="009A48E3">
        <w:rPr>
          <w:rFonts w:ascii="Cambria" w:hAnsi="Cambria" w:cs="Cambria"/>
          <w:sz w:val="24"/>
          <w:szCs w:val="24"/>
        </w:rPr>
        <w:t xml:space="preserve">образовательная программа высшего образования </w:t>
      </w:r>
      <w:r w:rsidR="001718F9">
        <w:rPr>
          <w:rFonts w:ascii="Cambria" w:hAnsi="Cambria" w:cs="Cambria"/>
          <w:sz w:val="24"/>
          <w:szCs w:val="24"/>
        </w:rPr>
        <w:t xml:space="preserve">– </w:t>
      </w:r>
      <w:r w:rsidR="000A628E">
        <w:rPr>
          <w:rFonts w:ascii="Cambria" w:hAnsi="Cambria" w:cs="Cambria"/>
          <w:sz w:val="24"/>
          <w:szCs w:val="24"/>
        </w:rPr>
        <w:t>магистратуры</w:t>
      </w:r>
      <w:r w:rsidR="00176559">
        <w:rPr>
          <w:rFonts w:ascii="Cambria" w:hAnsi="Cambria" w:cs="Cambria"/>
          <w:sz w:val="24"/>
          <w:szCs w:val="24"/>
        </w:rPr>
        <w:t xml:space="preserve"> (далее – ОПОП</w:t>
      </w:r>
      <w:r w:rsidR="001718F9">
        <w:rPr>
          <w:rFonts w:ascii="Cambria" w:hAnsi="Cambria" w:cs="Cambria"/>
          <w:sz w:val="24"/>
          <w:szCs w:val="24"/>
        </w:rPr>
        <w:t>)</w:t>
      </w:r>
      <w:r w:rsidR="001718F9" w:rsidRPr="009A48E3">
        <w:rPr>
          <w:rFonts w:ascii="Cambria" w:hAnsi="Cambria" w:cs="Cambria"/>
          <w:sz w:val="24"/>
          <w:szCs w:val="24"/>
        </w:rPr>
        <w:t xml:space="preserve">, </w:t>
      </w:r>
      <w:r w:rsidR="001718F9">
        <w:rPr>
          <w:rFonts w:ascii="Cambria" w:hAnsi="Cambria" w:cs="Cambria"/>
          <w:sz w:val="24"/>
          <w:szCs w:val="24"/>
        </w:rPr>
        <w:t xml:space="preserve">реализуемая </w:t>
      </w:r>
      <w:r w:rsidR="001718F9" w:rsidRPr="00C90443">
        <w:rPr>
          <w:rFonts w:ascii="Cambria" w:hAnsi="Cambria" w:cs="Cambria"/>
          <w:sz w:val="24"/>
          <w:szCs w:val="24"/>
        </w:rPr>
        <w:t>на</w:t>
      </w:r>
      <w:r w:rsidR="000A628E">
        <w:rPr>
          <w:rFonts w:ascii="Cambria" w:hAnsi="Cambria" w:cs="Cambria"/>
          <w:sz w:val="24"/>
          <w:szCs w:val="24"/>
        </w:rPr>
        <w:t xml:space="preserve"> факультете космических исследований </w:t>
      </w:r>
      <w:r w:rsidR="001718F9" w:rsidRPr="00C90443">
        <w:rPr>
          <w:rFonts w:ascii="Cambria" w:hAnsi="Cambria" w:cs="Cambria"/>
          <w:sz w:val="24"/>
          <w:szCs w:val="24"/>
        </w:rPr>
        <w:t>МГУ</w:t>
      </w:r>
      <w:r w:rsidR="001718F9" w:rsidRPr="009A48E3">
        <w:rPr>
          <w:rFonts w:ascii="Cambria" w:hAnsi="Cambria" w:cs="Cambria"/>
          <w:sz w:val="24"/>
          <w:szCs w:val="24"/>
        </w:rPr>
        <w:t xml:space="preserve"> по </w:t>
      </w:r>
      <w:r w:rsidR="001718F9" w:rsidRPr="000A628E">
        <w:rPr>
          <w:rFonts w:ascii="Cambria" w:hAnsi="Cambria" w:cs="Cambria"/>
          <w:sz w:val="24"/>
          <w:szCs w:val="24"/>
        </w:rPr>
        <w:t>направлению подготовки</w:t>
      </w:r>
      <w:r w:rsidR="00A21AA3" w:rsidRPr="000A628E">
        <w:rPr>
          <w:rFonts w:ascii="Cambria" w:hAnsi="Cambria" w:cs="Cambria"/>
          <w:sz w:val="24"/>
          <w:szCs w:val="24"/>
        </w:rPr>
        <w:t xml:space="preserve"> </w:t>
      </w:r>
      <w:r w:rsidR="000A628E">
        <w:rPr>
          <w:rFonts w:ascii="Cambria" w:hAnsi="Cambria" w:cs="Cambria"/>
          <w:sz w:val="24"/>
          <w:szCs w:val="24"/>
        </w:rPr>
        <w:t>01.04.03 «Механика и математическое моделирование»</w:t>
      </w:r>
      <w:r w:rsidR="001718F9">
        <w:rPr>
          <w:rFonts w:ascii="Cambria" w:hAnsi="Cambria" w:cs="Cambria"/>
          <w:sz w:val="24"/>
          <w:szCs w:val="24"/>
        </w:rPr>
        <w:t xml:space="preserve">, </w:t>
      </w:r>
      <w:r w:rsidR="000A628E">
        <w:rPr>
          <w:rFonts w:ascii="Cambria" w:hAnsi="Cambria" w:cs="Cambria"/>
          <w:sz w:val="24"/>
          <w:szCs w:val="24"/>
        </w:rPr>
        <w:t>направленность «</w:t>
      </w:r>
      <w:r w:rsidR="000E530F" w:rsidRPr="000E530F">
        <w:rPr>
          <w:rFonts w:ascii="Cambria" w:hAnsi="Cambria" w:cs="Cambria"/>
          <w:sz w:val="24"/>
          <w:szCs w:val="24"/>
        </w:rPr>
        <w:t>Интеллектуальные технологии смешанной реальности для аэрокосмических систем</w:t>
      </w:r>
      <w:r w:rsidR="000A628E">
        <w:rPr>
          <w:rFonts w:ascii="Cambria" w:hAnsi="Cambria" w:cs="Cambria"/>
          <w:sz w:val="24"/>
          <w:szCs w:val="24"/>
        </w:rPr>
        <w:t>»</w:t>
      </w:r>
      <w:r w:rsidR="001718F9" w:rsidRPr="009A48E3">
        <w:rPr>
          <w:rFonts w:ascii="Cambria" w:hAnsi="Cambria" w:cs="Cambria"/>
          <w:sz w:val="24"/>
          <w:szCs w:val="24"/>
        </w:rPr>
        <w:t xml:space="preserve">, представляет собой систему документов, разработанную и утвержденную </w:t>
      </w:r>
      <w:r w:rsidR="001718F9" w:rsidRPr="00B9590D">
        <w:rPr>
          <w:rFonts w:ascii="Cambria" w:hAnsi="Cambria" w:cs="Cambria"/>
          <w:color w:val="000000"/>
          <w:sz w:val="24"/>
          <w:szCs w:val="24"/>
        </w:rPr>
        <w:t>МГУ имени М.В.Ломоносова</w:t>
      </w:r>
      <w:r w:rsidR="001718F9" w:rsidRPr="009A48E3">
        <w:rPr>
          <w:rFonts w:ascii="Cambria" w:hAnsi="Cambria" w:cs="Cambria"/>
          <w:sz w:val="24"/>
          <w:szCs w:val="24"/>
        </w:rPr>
        <w:t xml:space="preserve"> </w:t>
      </w:r>
      <w:r w:rsidR="001718F9" w:rsidRPr="00C90443">
        <w:rPr>
          <w:rFonts w:ascii="Cambria" w:hAnsi="Cambria" w:cs="Cambria"/>
          <w:sz w:val="24"/>
          <w:szCs w:val="24"/>
        </w:rPr>
        <w:t xml:space="preserve">в соответствии с требованиями </w:t>
      </w:r>
      <w:r w:rsidR="00791868">
        <w:rPr>
          <w:rFonts w:ascii="Cambria" w:hAnsi="Cambria" w:cs="Cambria"/>
          <w:sz w:val="24"/>
          <w:szCs w:val="24"/>
        </w:rPr>
        <w:t xml:space="preserve">федеральных нормативных документов и </w:t>
      </w:r>
      <w:r w:rsidR="001718F9" w:rsidRPr="00C90443">
        <w:rPr>
          <w:rFonts w:ascii="Cambria" w:hAnsi="Cambria" w:cs="Cambria"/>
          <w:sz w:val="24"/>
          <w:szCs w:val="24"/>
        </w:rPr>
        <w:t>самостоятельно устан</w:t>
      </w:r>
      <w:r w:rsidR="00791868">
        <w:rPr>
          <w:rFonts w:ascii="Cambria" w:hAnsi="Cambria" w:cs="Cambria"/>
          <w:sz w:val="24"/>
          <w:szCs w:val="24"/>
        </w:rPr>
        <w:t xml:space="preserve">овленного </w:t>
      </w:r>
      <w:r w:rsidR="001718F9" w:rsidRPr="00C90443">
        <w:rPr>
          <w:rFonts w:ascii="Cambria" w:hAnsi="Cambria" w:cs="Cambria"/>
          <w:sz w:val="24"/>
          <w:szCs w:val="24"/>
        </w:rPr>
        <w:t xml:space="preserve">образовательного стандарта МГУ </w:t>
      </w:r>
      <w:r w:rsidR="001718F9" w:rsidRPr="005730F7">
        <w:rPr>
          <w:rFonts w:ascii="Cambria" w:hAnsi="Cambria" w:cs="Cambria"/>
          <w:sz w:val="24"/>
          <w:szCs w:val="24"/>
        </w:rPr>
        <w:t xml:space="preserve">по </w:t>
      </w:r>
      <w:r w:rsidR="000A628E" w:rsidRPr="000A628E">
        <w:rPr>
          <w:rFonts w:ascii="Cambria" w:hAnsi="Cambria" w:cs="Cambria"/>
          <w:sz w:val="24"/>
          <w:szCs w:val="24"/>
        </w:rPr>
        <w:t>направлению подготовки 01.04.03 «Механика и математическое моделирование»</w:t>
      </w:r>
      <w:r w:rsidR="00791868">
        <w:rPr>
          <w:rFonts w:ascii="Cambria" w:hAnsi="Cambria" w:cs="Cambria"/>
          <w:sz w:val="24"/>
          <w:szCs w:val="24"/>
        </w:rPr>
        <w:t xml:space="preserve"> </w:t>
      </w:r>
      <w:r w:rsidR="00791868" w:rsidRPr="000A628E">
        <w:rPr>
          <w:rFonts w:ascii="Cambria" w:hAnsi="Cambria" w:cs="Cambria"/>
          <w:sz w:val="24"/>
          <w:szCs w:val="24"/>
        </w:rPr>
        <w:t>(утвержден</w:t>
      </w:r>
      <w:r w:rsidR="00556139" w:rsidRPr="000A628E">
        <w:rPr>
          <w:rFonts w:ascii="Cambria" w:hAnsi="Cambria" w:cs="Cambria"/>
          <w:sz w:val="24"/>
          <w:szCs w:val="24"/>
        </w:rPr>
        <w:t>ного</w:t>
      </w:r>
      <w:r w:rsidR="00791868" w:rsidRPr="000A628E">
        <w:rPr>
          <w:rFonts w:ascii="Cambria" w:hAnsi="Cambria" w:cs="Cambria"/>
          <w:sz w:val="24"/>
          <w:szCs w:val="24"/>
        </w:rPr>
        <w:t xml:space="preserve"> приказом ректора МГУ </w:t>
      </w:r>
      <w:r w:rsidR="000A628E" w:rsidRPr="000A628E">
        <w:rPr>
          <w:rFonts w:ascii="Cambria" w:hAnsi="Cambria" w:cs="Cambria"/>
          <w:sz w:val="24"/>
          <w:szCs w:val="24"/>
        </w:rPr>
        <w:t>№ 729 от 22.07.</w:t>
      </w:r>
      <w:r w:rsidR="00B46C0F">
        <w:rPr>
          <w:rFonts w:ascii="Cambria" w:hAnsi="Cambria" w:cs="Cambria"/>
          <w:sz w:val="24"/>
          <w:szCs w:val="24"/>
        </w:rPr>
        <w:t>2011</w:t>
      </w:r>
      <w:r w:rsidR="00556139" w:rsidRPr="000A628E">
        <w:rPr>
          <w:rFonts w:ascii="Cambria" w:hAnsi="Cambria" w:cs="Cambria"/>
          <w:sz w:val="24"/>
          <w:szCs w:val="24"/>
        </w:rPr>
        <w:t>).</w:t>
      </w:r>
    </w:p>
    <w:p w14:paraId="61E186A8" w14:textId="77777777" w:rsidR="00E74007" w:rsidRDefault="001718F9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1C49B0">
        <w:rPr>
          <w:rFonts w:ascii="Cambria" w:hAnsi="Cambria" w:cs="Cambria"/>
          <w:sz w:val="24"/>
          <w:szCs w:val="24"/>
        </w:rPr>
        <w:t xml:space="preserve">ОПОП включает в себя: </w:t>
      </w:r>
      <w:r w:rsidR="00176559" w:rsidRPr="001C49B0">
        <w:rPr>
          <w:rFonts w:ascii="Cambria" w:hAnsi="Cambria" w:cs="Cambria"/>
          <w:sz w:val="24"/>
          <w:szCs w:val="24"/>
        </w:rPr>
        <w:t xml:space="preserve">общую характеристику образовательной программы, </w:t>
      </w:r>
      <w:r w:rsidRPr="001C49B0">
        <w:rPr>
          <w:rFonts w:ascii="Cambria" w:hAnsi="Cambria" w:cs="Cambria"/>
          <w:sz w:val="24"/>
          <w:szCs w:val="24"/>
        </w:rPr>
        <w:t>учебный план, календарный учебный график, рабочие программы дисциплин (модулей), программы практик</w:t>
      </w:r>
      <w:r w:rsidR="00A179F3">
        <w:rPr>
          <w:rFonts w:ascii="Cambria" w:hAnsi="Cambria" w:cs="Cambria"/>
          <w:sz w:val="24"/>
          <w:szCs w:val="24"/>
        </w:rPr>
        <w:t>и,</w:t>
      </w:r>
      <w:r w:rsidR="00853F0D">
        <w:rPr>
          <w:rFonts w:ascii="Cambria" w:hAnsi="Cambria" w:cs="Cambria"/>
          <w:sz w:val="24"/>
          <w:szCs w:val="24"/>
        </w:rPr>
        <w:t xml:space="preserve"> </w:t>
      </w:r>
      <w:r w:rsidR="00A179F3">
        <w:rPr>
          <w:rFonts w:ascii="Cambria" w:hAnsi="Cambria" w:cs="Cambria"/>
          <w:sz w:val="24"/>
          <w:szCs w:val="24"/>
        </w:rPr>
        <w:t xml:space="preserve">в том числе </w:t>
      </w:r>
      <w:r w:rsidRPr="001C49B0">
        <w:rPr>
          <w:rFonts w:ascii="Cambria" w:hAnsi="Cambria" w:cs="Cambria"/>
          <w:sz w:val="24"/>
          <w:szCs w:val="24"/>
        </w:rPr>
        <w:t>научно-исследовательск</w:t>
      </w:r>
      <w:r w:rsidR="007C281B">
        <w:rPr>
          <w:rFonts w:ascii="Cambria" w:hAnsi="Cambria" w:cs="Cambria"/>
          <w:sz w:val="24"/>
          <w:szCs w:val="24"/>
        </w:rPr>
        <w:t>ой</w:t>
      </w:r>
      <w:r w:rsidR="00176559" w:rsidRPr="001C49B0">
        <w:rPr>
          <w:rFonts w:ascii="Cambria" w:hAnsi="Cambria" w:cs="Cambria"/>
          <w:sz w:val="24"/>
          <w:szCs w:val="24"/>
        </w:rPr>
        <w:t xml:space="preserve"> </w:t>
      </w:r>
      <w:r w:rsidRPr="001C49B0">
        <w:rPr>
          <w:rFonts w:ascii="Cambria" w:hAnsi="Cambria" w:cs="Cambria"/>
          <w:sz w:val="24"/>
          <w:szCs w:val="24"/>
        </w:rPr>
        <w:t>работ</w:t>
      </w:r>
      <w:r w:rsidR="007C281B">
        <w:rPr>
          <w:rFonts w:ascii="Cambria" w:hAnsi="Cambria" w:cs="Cambria"/>
          <w:sz w:val="24"/>
          <w:szCs w:val="24"/>
        </w:rPr>
        <w:t>ы</w:t>
      </w:r>
      <w:r w:rsidR="00176559" w:rsidRPr="001C49B0">
        <w:rPr>
          <w:rFonts w:ascii="Cambria" w:hAnsi="Cambria" w:cs="Cambria"/>
          <w:sz w:val="24"/>
          <w:szCs w:val="24"/>
        </w:rPr>
        <w:t>.</w:t>
      </w:r>
      <w:r w:rsidR="007C281B">
        <w:rPr>
          <w:rFonts w:ascii="Cambria" w:hAnsi="Cambria" w:cs="Cambria"/>
          <w:sz w:val="24"/>
          <w:szCs w:val="24"/>
        </w:rPr>
        <w:t xml:space="preserve"> оценочные и методические материалы</w:t>
      </w:r>
      <w:r w:rsidR="00832E0A">
        <w:rPr>
          <w:rFonts w:ascii="Cambria" w:hAnsi="Cambria" w:cs="Cambria"/>
          <w:sz w:val="24"/>
          <w:szCs w:val="24"/>
        </w:rPr>
        <w:t>.</w:t>
      </w:r>
    </w:p>
    <w:p w14:paraId="23F7D16C" w14:textId="77777777" w:rsidR="00F47A00" w:rsidRPr="00F47A00" w:rsidRDefault="00F47A00" w:rsidP="00F47A00">
      <w:pPr>
        <w:spacing w:line="312" w:lineRule="auto"/>
        <w:ind w:firstLine="595"/>
        <w:jc w:val="both"/>
        <w:rPr>
          <w:rFonts w:ascii="Cambria" w:hAnsi="Cambria" w:cs="Cambria"/>
          <w:spacing w:val="-7"/>
          <w:sz w:val="24"/>
          <w:szCs w:val="24"/>
        </w:rPr>
      </w:pPr>
      <w:r w:rsidRPr="00F47A00">
        <w:rPr>
          <w:rFonts w:ascii="Cambria" w:hAnsi="Cambria" w:cs="Cambria"/>
          <w:spacing w:val="-7"/>
          <w:sz w:val="24"/>
          <w:szCs w:val="24"/>
        </w:rPr>
        <w:t>1.2. Квалификация, присваиваемая выпускнику ОПОП: «магистр».</w:t>
      </w:r>
    </w:p>
    <w:p w14:paraId="7529CF68" w14:textId="77777777" w:rsidR="00F47A00" w:rsidRPr="00F47A00" w:rsidRDefault="00F47A00" w:rsidP="00F47A00">
      <w:pPr>
        <w:spacing w:line="312" w:lineRule="auto"/>
        <w:ind w:firstLine="595"/>
        <w:jc w:val="both"/>
        <w:rPr>
          <w:rFonts w:ascii="Cambria" w:hAnsi="Cambria" w:cs="Cambria"/>
          <w:spacing w:val="-7"/>
          <w:sz w:val="24"/>
          <w:szCs w:val="24"/>
        </w:rPr>
      </w:pPr>
      <w:r w:rsidRPr="00F47A00">
        <w:rPr>
          <w:rFonts w:ascii="Cambria" w:hAnsi="Cambria" w:cs="Cambria"/>
          <w:spacing w:val="-7"/>
          <w:sz w:val="24"/>
          <w:szCs w:val="24"/>
        </w:rPr>
        <w:t>1.3. Объем образовательной программы: 120 зачетных единиц (далее – з.е.).</w:t>
      </w:r>
    </w:p>
    <w:p w14:paraId="6006CB4E" w14:textId="77777777" w:rsidR="00F47A00" w:rsidRPr="00F47A00" w:rsidRDefault="00F47A00" w:rsidP="00F47A00">
      <w:pPr>
        <w:spacing w:line="312" w:lineRule="auto"/>
        <w:ind w:firstLine="595"/>
        <w:jc w:val="both"/>
        <w:rPr>
          <w:rFonts w:ascii="Cambria" w:hAnsi="Cambria" w:cs="Cambria"/>
          <w:spacing w:val="-7"/>
          <w:sz w:val="24"/>
          <w:szCs w:val="24"/>
        </w:rPr>
      </w:pPr>
      <w:r w:rsidRPr="00F47A00">
        <w:rPr>
          <w:rFonts w:ascii="Cambria" w:hAnsi="Cambria" w:cs="Cambria"/>
          <w:spacing w:val="-7"/>
          <w:sz w:val="24"/>
          <w:szCs w:val="24"/>
        </w:rPr>
        <w:t>1.4. Форма обучения: очная.</w:t>
      </w:r>
    </w:p>
    <w:p w14:paraId="7FB2595B" w14:textId="77777777" w:rsidR="00F47A00" w:rsidRPr="00F47A00" w:rsidRDefault="00F47A00" w:rsidP="00F47A00">
      <w:pPr>
        <w:spacing w:line="312" w:lineRule="auto"/>
        <w:ind w:firstLine="595"/>
        <w:jc w:val="both"/>
        <w:rPr>
          <w:rFonts w:ascii="Cambria" w:hAnsi="Cambria" w:cs="Cambria"/>
          <w:spacing w:val="-7"/>
          <w:sz w:val="24"/>
          <w:szCs w:val="24"/>
        </w:rPr>
      </w:pPr>
      <w:r w:rsidRPr="00F47A00">
        <w:rPr>
          <w:rFonts w:ascii="Cambria" w:hAnsi="Cambria" w:cs="Cambria"/>
          <w:spacing w:val="-7"/>
          <w:sz w:val="24"/>
          <w:szCs w:val="24"/>
        </w:rPr>
        <w:t>1.5. Срок получения образования:</w:t>
      </w:r>
    </w:p>
    <w:p w14:paraId="781AF915" w14:textId="77777777" w:rsidR="00F47A00" w:rsidRPr="00F47A00" w:rsidRDefault="00F47A00" w:rsidP="00F47A00">
      <w:pPr>
        <w:spacing w:line="312" w:lineRule="auto"/>
        <w:ind w:firstLine="595"/>
        <w:jc w:val="both"/>
        <w:rPr>
          <w:rFonts w:ascii="Cambria" w:hAnsi="Cambria" w:cs="Cambria"/>
          <w:spacing w:val="-7"/>
          <w:sz w:val="24"/>
          <w:szCs w:val="24"/>
        </w:rPr>
      </w:pPr>
      <w:r w:rsidRPr="00F47A00">
        <w:rPr>
          <w:rFonts w:ascii="Cambria" w:hAnsi="Cambria" w:cs="Cambria"/>
          <w:spacing w:val="-7"/>
          <w:sz w:val="24"/>
          <w:szCs w:val="24"/>
        </w:rPr>
        <w:t>при очной форме обучения 2 года;</w:t>
      </w:r>
    </w:p>
    <w:p w14:paraId="3DD292BD" w14:textId="77777777" w:rsidR="00F47A00" w:rsidRDefault="00F47A00" w:rsidP="00F47A00">
      <w:pPr>
        <w:spacing w:line="312" w:lineRule="auto"/>
        <w:ind w:firstLine="595"/>
        <w:jc w:val="both"/>
        <w:rPr>
          <w:rFonts w:ascii="Cambria" w:hAnsi="Cambria" w:cs="Cambria"/>
          <w:spacing w:val="-7"/>
          <w:sz w:val="24"/>
          <w:szCs w:val="24"/>
        </w:rPr>
      </w:pPr>
      <w:r w:rsidRPr="00F47A00">
        <w:rPr>
          <w:rFonts w:ascii="Cambria" w:hAnsi="Cambria" w:cs="Cambria"/>
          <w:spacing w:val="-7"/>
          <w:sz w:val="24"/>
          <w:szCs w:val="24"/>
        </w:rPr>
        <w:t>1.6. Язык (языки) образования: русский.</w:t>
      </w:r>
    </w:p>
    <w:p w14:paraId="52543D18" w14:textId="77777777" w:rsidR="00A31D97" w:rsidRPr="00E323D2" w:rsidRDefault="00A03A12" w:rsidP="00F47A00">
      <w:pPr>
        <w:spacing w:line="312" w:lineRule="auto"/>
        <w:ind w:firstLine="595"/>
        <w:jc w:val="both"/>
        <w:rPr>
          <w:rFonts w:ascii="Cambria" w:hAnsi="Cambria" w:cs="Cambria"/>
          <w:sz w:val="24"/>
          <w:szCs w:val="24"/>
        </w:rPr>
      </w:pPr>
      <w:r w:rsidRPr="00E323D2">
        <w:rPr>
          <w:rFonts w:ascii="Cambria" w:hAnsi="Cambria" w:cs="Cambria"/>
          <w:sz w:val="24"/>
          <w:szCs w:val="24"/>
        </w:rPr>
        <w:lastRenderedPageBreak/>
        <w:t>О</w:t>
      </w:r>
      <w:r w:rsidR="0056373C" w:rsidRPr="00E323D2">
        <w:rPr>
          <w:rFonts w:ascii="Cambria" w:hAnsi="Cambria" w:cs="Cambria"/>
          <w:sz w:val="24"/>
          <w:szCs w:val="24"/>
        </w:rPr>
        <w:t xml:space="preserve">бразовательная деятельность по </w:t>
      </w:r>
      <w:r w:rsidR="00730339" w:rsidRPr="00E323D2">
        <w:rPr>
          <w:rFonts w:ascii="Cambria" w:hAnsi="Cambria" w:cs="Cambria"/>
          <w:color w:val="000000"/>
          <w:sz w:val="24"/>
          <w:szCs w:val="24"/>
        </w:rPr>
        <w:t>ОПОП ВО</w:t>
      </w:r>
      <w:r w:rsidR="0056373C" w:rsidRPr="00E323D2">
        <w:rPr>
          <w:rFonts w:ascii="Cambria" w:hAnsi="Cambria" w:cs="Cambria"/>
          <w:sz w:val="24"/>
          <w:szCs w:val="24"/>
        </w:rPr>
        <w:t xml:space="preserve"> осуществляется </w:t>
      </w:r>
      <w:r w:rsidR="005E5129" w:rsidRPr="00E323D2">
        <w:rPr>
          <w:rFonts w:ascii="Cambria" w:hAnsi="Cambria" w:cs="Cambria"/>
          <w:sz w:val="24"/>
          <w:szCs w:val="24"/>
        </w:rPr>
        <w:t xml:space="preserve">на государственном языке Российской Федерации и в соответствии с ОС МГУ по направлению подготовки </w:t>
      </w:r>
      <w:r w:rsidR="000A628E">
        <w:rPr>
          <w:rFonts w:ascii="Cambria" w:hAnsi="Cambria" w:cs="Cambria"/>
          <w:sz w:val="24"/>
          <w:szCs w:val="24"/>
        </w:rPr>
        <w:t>01.04.03 «Механика и математическое моделирование»</w:t>
      </w:r>
    </w:p>
    <w:p w14:paraId="04B892CC" w14:textId="77777777" w:rsidR="00A17354" w:rsidRPr="00E94BA7" w:rsidRDefault="00A60101" w:rsidP="005422D7">
      <w:pPr>
        <w:spacing w:line="312" w:lineRule="auto"/>
        <w:ind w:firstLine="595"/>
        <w:jc w:val="both"/>
        <w:rPr>
          <w:rFonts w:ascii="Cambria" w:hAnsi="Cambria" w:cs="Cambria"/>
          <w:i/>
          <w:iCs/>
          <w:sz w:val="24"/>
          <w:szCs w:val="24"/>
          <w:u w:val="single"/>
        </w:rPr>
      </w:pPr>
      <w:r w:rsidRPr="00E323D2">
        <w:rPr>
          <w:rFonts w:ascii="Cambria" w:hAnsi="Cambria" w:cs="Cambria"/>
          <w:sz w:val="24"/>
          <w:szCs w:val="24"/>
        </w:rPr>
        <w:t xml:space="preserve">1.7. </w:t>
      </w:r>
      <w:r w:rsidR="0026493A" w:rsidRPr="00E323D2">
        <w:rPr>
          <w:rFonts w:ascii="Cambria" w:hAnsi="Cambria" w:cs="Cambria"/>
          <w:sz w:val="24"/>
          <w:szCs w:val="24"/>
        </w:rPr>
        <w:t xml:space="preserve">Тип </w:t>
      </w:r>
      <w:r w:rsidRPr="00E323D2">
        <w:rPr>
          <w:rFonts w:ascii="Cambria" w:hAnsi="Cambria" w:cs="Cambria"/>
          <w:sz w:val="24"/>
          <w:szCs w:val="24"/>
        </w:rPr>
        <w:t>ОПОП</w:t>
      </w:r>
      <w:r w:rsidR="005E5129" w:rsidRPr="00E323D2">
        <w:rPr>
          <w:rFonts w:ascii="Cambria" w:hAnsi="Cambria" w:cs="Cambria"/>
          <w:sz w:val="24"/>
          <w:szCs w:val="24"/>
        </w:rPr>
        <w:t xml:space="preserve"> </w:t>
      </w:r>
      <w:r w:rsidR="005E5129" w:rsidRPr="00E94BA7">
        <w:rPr>
          <w:rFonts w:ascii="Cambria" w:hAnsi="Cambria" w:cs="Cambria"/>
          <w:sz w:val="24"/>
          <w:szCs w:val="24"/>
        </w:rPr>
        <w:t>ВО</w:t>
      </w:r>
      <w:r w:rsidR="00A17354" w:rsidRPr="00E94BA7">
        <w:rPr>
          <w:rFonts w:ascii="Cambria" w:hAnsi="Cambria" w:cs="Cambria"/>
          <w:sz w:val="24"/>
          <w:szCs w:val="24"/>
        </w:rPr>
        <w:t xml:space="preserve"> </w:t>
      </w:r>
    </w:p>
    <w:p w14:paraId="37E43DC1" w14:textId="77777777" w:rsidR="005E5129" w:rsidRPr="00E323D2" w:rsidRDefault="0026493A" w:rsidP="005422D7">
      <w:pPr>
        <w:shd w:val="clear" w:color="auto" w:fill="FFFFFF"/>
        <w:spacing w:line="312" w:lineRule="auto"/>
        <w:ind w:firstLine="595"/>
        <w:jc w:val="both"/>
        <w:rPr>
          <w:rFonts w:ascii="Cambria" w:hAnsi="Cambria" w:cs="Cambria"/>
          <w:sz w:val="24"/>
          <w:szCs w:val="24"/>
        </w:rPr>
      </w:pPr>
      <w:r w:rsidRPr="00E323D2">
        <w:rPr>
          <w:rFonts w:ascii="Cambria" w:hAnsi="Cambria" w:cs="Cambria"/>
          <w:sz w:val="24"/>
          <w:szCs w:val="24"/>
        </w:rPr>
        <w:t>ОПОП</w:t>
      </w:r>
      <w:r w:rsidR="00A60101" w:rsidRPr="00E323D2">
        <w:rPr>
          <w:rFonts w:ascii="Cambria" w:hAnsi="Cambria" w:cs="Cambria"/>
          <w:sz w:val="24"/>
          <w:szCs w:val="24"/>
        </w:rPr>
        <w:t xml:space="preserve"> является программой академического ти</w:t>
      </w:r>
      <w:r w:rsidR="00A17354" w:rsidRPr="00E323D2">
        <w:rPr>
          <w:rFonts w:ascii="Cambria" w:hAnsi="Cambria" w:cs="Cambria"/>
          <w:sz w:val="24"/>
          <w:szCs w:val="24"/>
        </w:rPr>
        <w:t>па и направле</w:t>
      </w:r>
      <w:r w:rsidR="005E5129" w:rsidRPr="00E323D2">
        <w:rPr>
          <w:rFonts w:ascii="Cambria" w:hAnsi="Cambria" w:cs="Cambria"/>
          <w:sz w:val="24"/>
          <w:szCs w:val="24"/>
        </w:rPr>
        <w:t>н</w:t>
      </w:r>
      <w:r w:rsidR="00A17354" w:rsidRPr="00E323D2">
        <w:rPr>
          <w:rFonts w:ascii="Cambria" w:hAnsi="Cambria" w:cs="Cambria"/>
          <w:sz w:val="24"/>
          <w:szCs w:val="24"/>
        </w:rPr>
        <w:t xml:space="preserve">а на подготовку </w:t>
      </w:r>
      <w:r w:rsidR="005E5129" w:rsidRPr="00E323D2">
        <w:rPr>
          <w:rFonts w:ascii="Cambria" w:hAnsi="Cambria" w:cs="Cambria"/>
          <w:sz w:val="24"/>
          <w:szCs w:val="24"/>
        </w:rPr>
        <w:t xml:space="preserve">к </w:t>
      </w:r>
      <w:r w:rsidR="005E5129" w:rsidRPr="00716228">
        <w:rPr>
          <w:rFonts w:ascii="Cambria" w:hAnsi="Cambria" w:cs="Cambria"/>
          <w:sz w:val="24"/>
          <w:szCs w:val="24"/>
        </w:rPr>
        <w:t>научно-исследовательскому</w:t>
      </w:r>
      <w:r w:rsidR="00716228" w:rsidRPr="00716228">
        <w:rPr>
          <w:rFonts w:ascii="Cambria" w:hAnsi="Cambria" w:cs="Cambria"/>
          <w:sz w:val="24"/>
          <w:szCs w:val="24"/>
        </w:rPr>
        <w:t>, производственно-технологическому, организационно-управленческому и педагогическому</w:t>
      </w:r>
      <w:r w:rsidR="005E5129" w:rsidRPr="00716228">
        <w:rPr>
          <w:rFonts w:ascii="Cambria" w:hAnsi="Cambria" w:cs="Cambria"/>
          <w:sz w:val="24"/>
          <w:szCs w:val="24"/>
        </w:rPr>
        <w:t xml:space="preserve"> </w:t>
      </w:r>
      <w:r w:rsidR="00716228" w:rsidRPr="00716228">
        <w:rPr>
          <w:rFonts w:ascii="Cambria" w:hAnsi="Cambria" w:cs="Cambria"/>
          <w:sz w:val="24"/>
          <w:szCs w:val="24"/>
        </w:rPr>
        <w:t>видам</w:t>
      </w:r>
      <w:r w:rsidR="005E5129" w:rsidRPr="00716228">
        <w:rPr>
          <w:rFonts w:ascii="Cambria" w:hAnsi="Cambria" w:cs="Cambria"/>
          <w:sz w:val="24"/>
          <w:szCs w:val="24"/>
        </w:rPr>
        <w:t xml:space="preserve"> профессиона</w:t>
      </w:r>
      <w:r w:rsidR="00716228">
        <w:rPr>
          <w:rFonts w:ascii="Cambria" w:hAnsi="Cambria" w:cs="Cambria"/>
          <w:sz w:val="24"/>
          <w:szCs w:val="24"/>
        </w:rPr>
        <w:t>льной деятельности как основным</w:t>
      </w:r>
      <w:r w:rsidR="000A628E" w:rsidRPr="00716228">
        <w:rPr>
          <w:rFonts w:ascii="Cambria" w:hAnsi="Cambria" w:cs="Cambria"/>
          <w:sz w:val="24"/>
          <w:szCs w:val="24"/>
        </w:rPr>
        <w:t>.</w:t>
      </w:r>
      <w:r w:rsidR="005E5129" w:rsidRPr="00E323D2">
        <w:rPr>
          <w:rFonts w:ascii="Cambria" w:hAnsi="Cambria" w:cs="Cambria"/>
          <w:sz w:val="24"/>
          <w:szCs w:val="24"/>
        </w:rPr>
        <w:t xml:space="preserve"> </w:t>
      </w:r>
    </w:p>
    <w:p w14:paraId="4A21DDF1" w14:textId="77777777" w:rsidR="001C5F5F" w:rsidRPr="00E323D2" w:rsidRDefault="001C5F5F" w:rsidP="005422D7">
      <w:pPr>
        <w:shd w:val="clear" w:color="auto" w:fill="FFFFFF"/>
        <w:spacing w:line="312" w:lineRule="auto"/>
        <w:jc w:val="both"/>
        <w:rPr>
          <w:rFonts w:ascii="Cambria" w:hAnsi="Cambria" w:cs="Cambria"/>
          <w:i/>
          <w:iCs/>
          <w:sz w:val="24"/>
          <w:szCs w:val="24"/>
        </w:rPr>
      </w:pPr>
    </w:p>
    <w:p w14:paraId="104C55AC" w14:textId="77777777" w:rsidR="00E323D2" w:rsidRPr="00E323D2" w:rsidRDefault="00E323D2" w:rsidP="005422D7">
      <w:pPr>
        <w:shd w:val="clear" w:color="auto" w:fill="FFFFFF"/>
        <w:spacing w:line="312" w:lineRule="auto"/>
        <w:jc w:val="both"/>
        <w:rPr>
          <w:i/>
          <w:iCs/>
          <w:sz w:val="24"/>
          <w:szCs w:val="24"/>
        </w:rPr>
      </w:pPr>
    </w:p>
    <w:p w14:paraId="5B7F6945" w14:textId="77777777" w:rsidR="00A41156" w:rsidRPr="002A06B2" w:rsidRDefault="00E74A45" w:rsidP="005422D7">
      <w:pPr>
        <w:spacing w:line="312" w:lineRule="auto"/>
        <w:jc w:val="both"/>
        <w:rPr>
          <w:rFonts w:ascii="Cambria" w:hAnsi="Cambria" w:cs="Cambria"/>
          <w:b/>
          <w:bCs/>
          <w:sz w:val="26"/>
          <w:szCs w:val="26"/>
        </w:rPr>
      </w:pPr>
      <w:r w:rsidRPr="002A06B2">
        <w:rPr>
          <w:rFonts w:ascii="Cambria" w:hAnsi="Cambria" w:cs="Cambria"/>
          <w:b/>
          <w:bCs/>
          <w:sz w:val="26"/>
          <w:szCs w:val="26"/>
        </w:rPr>
        <w:t>2. Характеристика профессио</w:t>
      </w:r>
      <w:r w:rsidR="006F3A60">
        <w:rPr>
          <w:rFonts w:ascii="Cambria" w:hAnsi="Cambria" w:cs="Cambria"/>
          <w:b/>
          <w:bCs/>
          <w:sz w:val="26"/>
          <w:szCs w:val="26"/>
        </w:rPr>
        <w:t>нальной деятельности выпускника</w:t>
      </w:r>
      <w:r w:rsidRPr="002A06B2">
        <w:rPr>
          <w:rFonts w:ascii="Cambria" w:hAnsi="Cambria" w:cs="Cambria"/>
          <w:b/>
          <w:bCs/>
          <w:sz w:val="26"/>
          <w:szCs w:val="26"/>
        </w:rPr>
        <w:t xml:space="preserve"> </w:t>
      </w:r>
      <w:r w:rsidR="00703722" w:rsidRPr="002A06B2">
        <w:rPr>
          <w:rFonts w:ascii="Cambria" w:hAnsi="Cambria" w:cs="Cambria"/>
          <w:b/>
          <w:bCs/>
          <w:sz w:val="26"/>
          <w:szCs w:val="26"/>
        </w:rPr>
        <w:t>ОПОП ВО</w:t>
      </w:r>
    </w:p>
    <w:p w14:paraId="41F66857" w14:textId="77777777" w:rsidR="007F5DC0" w:rsidRPr="00A03A12" w:rsidRDefault="00F407B0" w:rsidP="005422D7"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 w:rsidRPr="00A03A12">
        <w:rPr>
          <w:rFonts w:ascii="Cambria" w:hAnsi="Cambria" w:cs="Cambria"/>
          <w:sz w:val="24"/>
          <w:szCs w:val="24"/>
        </w:rPr>
        <w:t>2.1.</w:t>
      </w:r>
      <w:r w:rsidR="00EC60FD" w:rsidRPr="00A03A12">
        <w:rPr>
          <w:rFonts w:ascii="Cambria" w:hAnsi="Cambria" w:cs="Cambria"/>
          <w:sz w:val="24"/>
          <w:szCs w:val="24"/>
        </w:rPr>
        <w:t> </w:t>
      </w:r>
      <w:r w:rsidR="006F3A60" w:rsidRPr="00A03A12">
        <w:rPr>
          <w:rFonts w:ascii="Cambria" w:hAnsi="Cambria" w:cs="Cambria"/>
          <w:sz w:val="24"/>
          <w:szCs w:val="24"/>
        </w:rPr>
        <w:t xml:space="preserve">Область </w:t>
      </w:r>
      <w:r w:rsidR="007F5DC0" w:rsidRPr="00A03A12">
        <w:rPr>
          <w:rFonts w:ascii="Cambria" w:hAnsi="Cambria" w:cs="Cambria"/>
          <w:sz w:val="24"/>
          <w:szCs w:val="24"/>
        </w:rPr>
        <w:t>профессио</w:t>
      </w:r>
      <w:r w:rsidR="006F3A60" w:rsidRPr="00A03A12">
        <w:rPr>
          <w:rFonts w:ascii="Cambria" w:hAnsi="Cambria" w:cs="Cambria"/>
          <w:sz w:val="24"/>
          <w:szCs w:val="24"/>
        </w:rPr>
        <w:t>нальной деятельности выпускника</w:t>
      </w:r>
      <w:r w:rsidR="007F5DC0" w:rsidRPr="00A03A12">
        <w:rPr>
          <w:rFonts w:ascii="Cambria" w:hAnsi="Cambria" w:cs="Cambria"/>
          <w:sz w:val="24"/>
          <w:szCs w:val="24"/>
        </w:rPr>
        <w:t xml:space="preserve"> ОПОП</w:t>
      </w:r>
    </w:p>
    <w:p w14:paraId="250D9724" w14:textId="77777777" w:rsidR="00AC0B65" w:rsidRDefault="00716228" w:rsidP="005422D7"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 w:rsidRPr="00716228">
        <w:rPr>
          <w:rFonts w:ascii="Cambria" w:hAnsi="Cambria" w:cs="Cambria"/>
          <w:sz w:val="24"/>
          <w:szCs w:val="24"/>
        </w:rPr>
        <w:t>научно-исследовательск</w:t>
      </w:r>
      <w:r>
        <w:rPr>
          <w:rFonts w:ascii="Cambria" w:hAnsi="Cambria" w:cs="Cambria"/>
          <w:sz w:val="24"/>
          <w:szCs w:val="24"/>
        </w:rPr>
        <w:t>ая</w:t>
      </w:r>
      <w:r w:rsidRPr="00716228"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z w:val="24"/>
          <w:szCs w:val="24"/>
        </w:rPr>
        <w:t xml:space="preserve"> производственно-технологическая</w:t>
      </w:r>
      <w:r w:rsidRPr="00716228">
        <w:rPr>
          <w:rFonts w:ascii="Cambria" w:hAnsi="Cambria" w:cs="Cambria"/>
          <w:sz w:val="24"/>
          <w:szCs w:val="24"/>
        </w:rPr>
        <w:t>, организационно-управленческ</w:t>
      </w:r>
      <w:r>
        <w:rPr>
          <w:rFonts w:ascii="Cambria" w:hAnsi="Cambria" w:cs="Cambria"/>
          <w:sz w:val="24"/>
          <w:szCs w:val="24"/>
        </w:rPr>
        <w:t>ая</w:t>
      </w:r>
      <w:r w:rsidRPr="00716228">
        <w:rPr>
          <w:rFonts w:ascii="Cambria" w:hAnsi="Cambria" w:cs="Cambria"/>
          <w:sz w:val="24"/>
          <w:szCs w:val="24"/>
        </w:rPr>
        <w:t xml:space="preserve"> и педагогическ</w:t>
      </w:r>
      <w:r>
        <w:rPr>
          <w:rFonts w:ascii="Cambria" w:hAnsi="Cambria" w:cs="Cambria"/>
          <w:sz w:val="24"/>
          <w:szCs w:val="24"/>
        </w:rPr>
        <w:t>ая</w:t>
      </w:r>
    </w:p>
    <w:p w14:paraId="156C0923" w14:textId="77777777" w:rsidR="006F3A60" w:rsidRPr="00A03A12" w:rsidRDefault="006F3A60" w:rsidP="005422D7"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 w:rsidRPr="00A03A12">
        <w:rPr>
          <w:rFonts w:ascii="Cambria" w:hAnsi="Cambria" w:cs="Cambria"/>
          <w:sz w:val="24"/>
          <w:szCs w:val="24"/>
        </w:rPr>
        <w:t>2.2. Объекты профессиональной деятельности выпускник</w:t>
      </w:r>
      <w:r w:rsidR="00795EF9">
        <w:rPr>
          <w:rFonts w:ascii="Cambria" w:hAnsi="Cambria" w:cs="Cambria"/>
          <w:sz w:val="24"/>
          <w:szCs w:val="24"/>
        </w:rPr>
        <w:t xml:space="preserve">а </w:t>
      </w:r>
      <w:r w:rsidRPr="00A03A12">
        <w:rPr>
          <w:rFonts w:ascii="Cambria" w:hAnsi="Cambria" w:cs="Cambria"/>
          <w:sz w:val="24"/>
          <w:szCs w:val="24"/>
        </w:rPr>
        <w:t>ОПОП</w:t>
      </w:r>
    </w:p>
    <w:p w14:paraId="6CA73B02" w14:textId="77777777" w:rsidR="00952DC2" w:rsidRPr="00716228" w:rsidRDefault="003803F2" w:rsidP="003803F2">
      <w:pPr>
        <w:numPr>
          <w:ilvl w:val="0"/>
          <w:numId w:val="4"/>
        </w:numPr>
        <w:spacing w:line="312" w:lineRule="auto"/>
        <w:jc w:val="both"/>
        <w:rPr>
          <w:rFonts w:ascii="Cambria" w:hAnsi="Cambria" w:cs="Cambria"/>
          <w:i/>
          <w:iCs/>
          <w:sz w:val="24"/>
          <w:szCs w:val="24"/>
        </w:rPr>
      </w:pPr>
      <w:r w:rsidRPr="003803F2">
        <w:rPr>
          <w:rFonts w:ascii="Cambria" w:hAnsi="Cambria" w:cs="Cambria"/>
          <w:sz w:val="24"/>
          <w:szCs w:val="24"/>
        </w:rPr>
        <w:t>понятия, гипотезы, теоремы, методы и математические модели, составляющие содержание фундаментальных и прикладных математики, механики, физики и других естественных наук.</w:t>
      </w:r>
    </w:p>
    <w:p w14:paraId="668FBDE0" w14:textId="77777777" w:rsidR="00600853" w:rsidRPr="009737BA" w:rsidRDefault="006F3A60" w:rsidP="005422D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  <w:highlight w:val="lightGray"/>
        </w:rPr>
      </w:pPr>
      <w:r w:rsidRPr="00A03A12">
        <w:rPr>
          <w:rFonts w:ascii="Cambria" w:hAnsi="Cambria" w:cs="Cambria"/>
          <w:sz w:val="24"/>
          <w:szCs w:val="24"/>
        </w:rPr>
        <w:t>2.</w:t>
      </w:r>
      <w:r w:rsidR="004601F5" w:rsidRPr="00A03A12">
        <w:rPr>
          <w:rFonts w:ascii="Cambria" w:hAnsi="Cambria" w:cs="Cambria"/>
          <w:sz w:val="24"/>
          <w:szCs w:val="24"/>
        </w:rPr>
        <w:t>3</w:t>
      </w:r>
      <w:r w:rsidRPr="00A03A12">
        <w:rPr>
          <w:rFonts w:ascii="Cambria" w:hAnsi="Cambria" w:cs="Cambria"/>
          <w:sz w:val="24"/>
          <w:szCs w:val="24"/>
        </w:rPr>
        <w:t>. </w:t>
      </w:r>
      <w:r w:rsidR="00952DC2">
        <w:rPr>
          <w:rFonts w:ascii="Cambria" w:hAnsi="Cambria" w:cs="Cambria"/>
          <w:sz w:val="24"/>
          <w:szCs w:val="24"/>
        </w:rPr>
        <w:t>Вид (в</w:t>
      </w:r>
      <w:r w:rsidRPr="00A03A12">
        <w:rPr>
          <w:rFonts w:ascii="Cambria" w:hAnsi="Cambria" w:cs="Cambria"/>
          <w:sz w:val="24"/>
          <w:szCs w:val="24"/>
        </w:rPr>
        <w:t>иды</w:t>
      </w:r>
      <w:r w:rsidR="00952DC2">
        <w:rPr>
          <w:rFonts w:ascii="Cambria" w:hAnsi="Cambria" w:cs="Cambria"/>
          <w:sz w:val="24"/>
          <w:szCs w:val="24"/>
        </w:rPr>
        <w:t>)</w:t>
      </w:r>
      <w:r w:rsidR="00FF27E7">
        <w:rPr>
          <w:rFonts w:ascii="Cambria" w:hAnsi="Cambria" w:cs="Cambria"/>
          <w:sz w:val="24"/>
          <w:szCs w:val="24"/>
        </w:rPr>
        <w:t xml:space="preserve"> </w:t>
      </w:r>
      <w:r w:rsidRPr="00A03A12">
        <w:rPr>
          <w:rFonts w:ascii="Cambria" w:hAnsi="Cambria" w:cs="Cambria"/>
          <w:sz w:val="24"/>
          <w:szCs w:val="24"/>
        </w:rPr>
        <w:t xml:space="preserve">профессиональной деятельности выпускника ОПОП </w:t>
      </w:r>
    </w:p>
    <w:p w14:paraId="337427D9" w14:textId="77777777" w:rsidR="004E64D5" w:rsidRDefault="003803F2" w:rsidP="00AD04E9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3803F2">
        <w:rPr>
          <w:rFonts w:ascii="Cambria" w:hAnsi="Cambria" w:cs="Cambria"/>
          <w:iCs/>
          <w:sz w:val="24"/>
          <w:szCs w:val="24"/>
        </w:rPr>
        <w:t>научно-исследовательский; производственно-технологический; организационно-управленческий; педагогический</w:t>
      </w:r>
      <w:r w:rsidRPr="003803F2">
        <w:rPr>
          <w:rFonts w:ascii="Cambria" w:hAnsi="Cambria" w:cs="Cambria"/>
          <w:i/>
          <w:iCs/>
          <w:sz w:val="24"/>
          <w:szCs w:val="24"/>
        </w:rPr>
        <w:t>.</w:t>
      </w:r>
    </w:p>
    <w:p w14:paraId="0A2971C6" w14:textId="77777777" w:rsidR="00A41156" w:rsidRPr="00A03A12" w:rsidRDefault="007D499F" w:rsidP="005422D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 w:rsidRPr="00A03A12">
        <w:rPr>
          <w:rFonts w:ascii="Cambria" w:hAnsi="Cambria" w:cs="Cambria"/>
          <w:sz w:val="24"/>
          <w:szCs w:val="24"/>
        </w:rPr>
        <w:t>2.4. </w:t>
      </w:r>
      <w:r w:rsidR="000B765D" w:rsidRPr="00A03A12">
        <w:rPr>
          <w:rFonts w:ascii="Cambria" w:hAnsi="Cambria" w:cs="Cambria"/>
          <w:sz w:val="24"/>
          <w:szCs w:val="24"/>
        </w:rPr>
        <w:t>Задачи</w:t>
      </w:r>
      <w:r w:rsidRPr="00A03A12">
        <w:rPr>
          <w:rFonts w:ascii="Cambria" w:hAnsi="Cambria" w:cs="Cambria"/>
          <w:sz w:val="24"/>
          <w:szCs w:val="24"/>
        </w:rPr>
        <w:t xml:space="preserve"> профессиональной деятельности выпускника ОПОП</w:t>
      </w:r>
    </w:p>
    <w:p w14:paraId="72FE6669" w14:textId="77777777" w:rsidR="00D90F74" w:rsidRPr="00D90F74" w:rsidRDefault="00795EF9" w:rsidP="005422D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pacing w:val="-7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В </w:t>
      </w:r>
      <w:r w:rsidR="00716228">
        <w:rPr>
          <w:rFonts w:ascii="Cambria" w:hAnsi="Cambria" w:cs="Cambria"/>
          <w:sz w:val="24"/>
          <w:szCs w:val="24"/>
        </w:rPr>
        <w:t>научно-исследовательском</w:t>
      </w:r>
      <w:r>
        <w:rPr>
          <w:rFonts w:ascii="Cambria" w:hAnsi="Cambria" w:cs="Cambria"/>
          <w:sz w:val="24"/>
          <w:szCs w:val="24"/>
        </w:rPr>
        <w:t xml:space="preserve"> виде профессиональной деятельности выпускник готов решать следующие задачи:</w:t>
      </w:r>
    </w:p>
    <w:p w14:paraId="24ABADCD" w14:textId="77777777" w:rsidR="00716228" w:rsidRPr="00716228" w:rsidRDefault="00716228" w:rsidP="00716228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716228">
        <w:rPr>
          <w:rFonts w:ascii="Cambria" w:hAnsi="Cambria" w:cs="Cambria"/>
          <w:i/>
          <w:iCs/>
          <w:sz w:val="24"/>
          <w:szCs w:val="24"/>
        </w:rPr>
        <w:t>применение методов физического, математического и алгоритмического моделирования при анализе процессов и объектов реального мира, решении задач механики;</w:t>
      </w:r>
    </w:p>
    <w:p w14:paraId="69375B6D" w14:textId="77777777" w:rsidR="00716228" w:rsidRPr="00716228" w:rsidRDefault="00716228" w:rsidP="00716228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716228">
        <w:rPr>
          <w:rFonts w:ascii="Cambria" w:hAnsi="Cambria" w:cs="Cambria"/>
          <w:i/>
          <w:iCs/>
          <w:sz w:val="24"/>
          <w:szCs w:val="24"/>
        </w:rPr>
        <w:t>проведение научно-исследовательских работ в области механики и математического моделирования;</w:t>
      </w:r>
    </w:p>
    <w:p w14:paraId="0BBB4928" w14:textId="77777777" w:rsidR="00716228" w:rsidRPr="00716228" w:rsidRDefault="00716228" w:rsidP="00716228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716228">
        <w:rPr>
          <w:rFonts w:ascii="Cambria" w:hAnsi="Cambria" w:cs="Cambria"/>
          <w:i/>
          <w:iCs/>
          <w:sz w:val="24"/>
          <w:szCs w:val="24"/>
        </w:rPr>
        <w:t>развитие теоретических основ механики и математики с учетом современных достижений российской и зарубежной науки и техники;</w:t>
      </w:r>
    </w:p>
    <w:p w14:paraId="2AF22DDE" w14:textId="77777777" w:rsidR="00BE6D89" w:rsidRDefault="00716228" w:rsidP="00716228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716228">
        <w:rPr>
          <w:rFonts w:ascii="Cambria" w:hAnsi="Cambria" w:cs="Cambria"/>
          <w:i/>
          <w:iCs/>
          <w:sz w:val="24"/>
          <w:szCs w:val="24"/>
        </w:rPr>
        <w:t xml:space="preserve">анализ результатов научно-исследовательской работы, подготовка научных публикаций, рецензирование </w:t>
      </w:r>
      <w:r w:rsidR="006050D0">
        <w:rPr>
          <w:rFonts w:ascii="Cambria" w:hAnsi="Cambria" w:cs="Cambria"/>
          <w:i/>
          <w:iCs/>
          <w:sz w:val="24"/>
          <w:szCs w:val="24"/>
        </w:rPr>
        <w:t>и редактирование научных статей.</w:t>
      </w:r>
    </w:p>
    <w:p w14:paraId="27D6692E" w14:textId="77777777" w:rsidR="006050D0" w:rsidRPr="00D90F74" w:rsidRDefault="006050D0" w:rsidP="006050D0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pacing w:val="-7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В производственно-технологическом виде профессиональной деятельности выпускник готов решать следующие задачи:</w:t>
      </w:r>
    </w:p>
    <w:p w14:paraId="678DC0C8" w14:textId="77777777" w:rsidR="006050D0" w:rsidRPr="006050D0" w:rsidRDefault="006050D0" w:rsidP="006050D0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6050D0">
        <w:rPr>
          <w:rFonts w:ascii="Cambria" w:hAnsi="Cambria" w:cs="Cambria"/>
          <w:i/>
          <w:iCs/>
          <w:sz w:val="24"/>
          <w:szCs w:val="24"/>
        </w:rPr>
        <w:t>разработка новых математических моделей в механике и создание специализированного программного обеспечения;</w:t>
      </w:r>
    </w:p>
    <w:p w14:paraId="4429A5E7" w14:textId="77777777" w:rsidR="006050D0" w:rsidRPr="006050D0" w:rsidRDefault="006050D0" w:rsidP="006050D0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6050D0">
        <w:rPr>
          <w:rFonts w:ascii="Cambria" w:hAnsi="Cambria" w:cs="Cambria"/>
          <w:i/>
          <w:iCs/>
          <w:sz w:val="24"/>
          <w:szCs w:val="24"/>
        </w:rPr>
        <w:t>корректное использование специальных программных комплексов при постановке и решении задач механики;</w:t>
      </w:r>
    </w:p>
    <w:p w14:paraId="0CCE6251" w14:textId="77777777" w:rsidR="006050D0" w:rsidRDefault="006050D0" w:rsidP="006050D0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6050D0">
        <w:rPr>
          <w:rFonts w:ascii="Cambria" w:hAnsi="Cambria" w:cs="Cambria"/>
          <w:i/>
          <w:iCs/>
          <w:sz w:val="24"/>
          <w:szCs w:val="24"/>
        </w:rPr>
        <w:lastRenderedPageBreak/>
        <w:t>внедрение результатов научно-исследовательских рабо</w:t>
      </w:r>
      <w:r>
        <w:rPr>
          <w:rFonts w:ascii="Cambria" w:hAnsi="Cambria" w:cs="Cambria"/>
          <w:i/>
          <w:iCs/>
          <w:sz w:val="24"/>
          <w:szCs w:val="24"/>
        </w:rPr>
        <w:t>т в области механики в практику.</w:t>
      </w:r>
    </w:p>
    <w:p w14:paraId="649E7745" w14:textId="77777777" w:rsidR="006050D0" w:rsidRPr="00D90F74" w:rsidRDefault="006050D0" w:rsidP="006050D0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pacing w:val="-7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В </w:t>
      </w:r>
      <w:r w:rsidR="00924407">
        <w:rPr>
          <w:rFonts w:ascii="Cambria" w:hAnsi="Cambria" w:cs="Cambria"/>
          <w:sz w:val="24"/>
          <w:szCs w:val="24"/>
        </w:rPr>
        <w:t>организационно-управленческом</w:t>
      </w:r>
      <w:r>
        <w:rPr>
          <w:rFonts w:ascii="Cambria" w:hAnsi="Cambria" w:cs="Cambria"/>
          <w:sz w:val="24"/>
          <w:szCs w:val="24"/>
        </w:rPr>
        <w:t xml:space="preserve"> виде профессиональной деятельности выпускник готов решать следующие задачи:</w:t>
      </w:r>
    </w:p>
    <w:p w14:paraId="2E527499" w14:textId="77777777" w:rsidR="00924407" w:rsidRPr="00924407" w:rsidRDefault="00924407" w:rsidP="0092440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924407">
        <w:rPr>
          <w:rFonts w:ascii="Cambria" w:hAnsi="Cambria" w:cs="Cambria"/>
          <w:i/>
          <w:iCs/>
          <w:sz w:val="24"/>
          <w:szCs w:val="24"/>
        </w:rPr>
        <w:t>анализ результатов производственно-технологической деятельности, качественная и количественная оценка последствий принимаемых решений;</w:t>
      </w:r>
    </w:p>
    <w:p w14:paraId="2C4FE5F4" w14:textId="77777777" w:rsidR="00924407" w:rsidRPr="00924407" w:rsidRDefault="00924407" w:rsidP="0092440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924407">
        <w:rPr>
          <w:rFonts w:ascii="Cambria" w:hAnsi="Cambria" w:cs="Cambria"/>
          <w:i/>
          <w:iCs/>
          <w:sz w:val="24"/>
          <w:szCs w:val="24"/>
        </w:rPr>
        <w:t>организация работы научно-исследовательских коллективов в области механики и математического моделирования;</w:t>
      </w:r>
    </w:p>
    <w:p w14:paraId="1035895A" w14:textId="77777777" w:rsidR="00924407" w:rsidRPr="00924407" w:rsidRDefault="00924407" w:rsidP="0092440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924407">
        <w:rPr>
          <w:rFonts w:ascii="Cambria" w:hAnsi="Cambria" w:cs="Cambria"/>
          <w:i/>
          <w:iCs/>
          <w:sz w:val="24"/>
          <w:szCs w:val="24"/>
        </w:rPr>
        <w:t>организация и проведение научно-исследовательских семинаров, конференций, симпозиумов в области механики;</w:t>
      </w:r>
    </w:p>
    <w:p w14:paraId="70E2EEA6" w14:textId="77777777" w:rsidR="00924407" w:rsidRPr="00924407" w:rsidRDefault="00924407" w:rsidP="0092440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924407">
        <w:rPr>
          <w:rFonts w:ascii="Cambria" w:hAnsi="Cambria" w:cs="Cambria"/>
          <w:i/>
          <w:iCs/>
          <w:sz w:val="24"/>
          <w:szCs w:val="24"/>
        </w:rPr>
        <w:t>проведение экспертиз научно-исследовательских работ в области механики и математического моделирования;</w:t>
      </w:r>
    </w:p>
    <w:p w14:paraId="4CEA55E8" w14:textId="77777777" w:rsidR="006050D0" w:rsidRDefault="00924407" w:rsidP="0092440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924407">
        <w:rPr>
          <w:rFonts w:ascii="Cambria" w:hAnsi="Cambria" w:cs="Cambria"/>
          <w:i/>
          <w:iCs/>
          <w:sz w:val="24"/>
          <w:szCs w:val="24"/>
        </w:rPr>
        <w:t>участие в деятельности государственных и иных организаций, направленной на выработку понимания сути и применения естественно-научных методов в различных област</w:t>
      </w:r>
      <w:r>
        <w:rPr>
          <w:rFonts w:ascii="Cambria" w:hAnsi="Cambria" w:cs="Cambria"/>
          <w:i/>
          <w:iCs/>
          <w:sz w:val="24"/>
          <w:szCs w:val="24"/>
        </w:rPr>
        <w:t>ях жизни государства и общества.</w:t>
      </w:r>
    </w:p>
    <w:p w14:paraId="54EE8C02" w14:textId="77777777" w:rsidR="00924407" w:rsidRPr="00D90F74" w:rsidRDefault="00924407" w:rsidP="0092440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pacing w:val="-7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В педагогическом виде профессиональной деятельности выпускник готов решать следующие задачи:</w:t>
      </w:r>
    </w:p>
    <w:p w14:paraId="5E7E03B0" w14:textId="77777777" w:rsidR="00924407" w:rsidRPr="00924407" w:rsidRDefault="00924407" w:rsidP="0092440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924407">
        <w:rPr>
          <w:rFonts w:ascii="Cambria" w:hAnsi="Cambria" w:cs="Cambria"/>
          <w:i/>
          <w:iCs/>
          <w:sz w:val="24"/>
          <w:szCs w:val="24"/>
        </w:rPr>
        <w:t>преподавание физико-математических дисциплин и информатики в общеобразовательных организациях, профессиональных образовательных организациях и организациях дополнительного образования;</w:t>
      </w:r>
    </w:p>
    <w:p w14:paraId="23606469" w14:textId="77777777" w:rsidR="00924407" w:rsidRPr="00924407" w:rsidRDefault="00924407" w:rsidP="0092440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924407">
        <w:rPr>
          <w:rFonts w:ascii="Cambria" w:hAnsi="Cambria" w:cs="Cambria"/>
          <w:i/>
          <w:iCs/>
          <w:sz w:val="24"/>
          <w:szCs w:val="24"/>
        </w:rPr>
        <w:t>разработка методического обеспечения учебного процесса в общеобразовательных организациях, профессиональных образовательных организациях и организациях дополнительного образования;</w:t>
      </w:r>
    </w:p>
    <w:p w14:paraId="43F8D215" w14:textId="77777777" w:rsidR="00924407" w:rsidRPr="00E323D2" w:rsidRDefault="00924407" w:rsidP="0092440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  <w:highlight w:val="lightGray"/>
        </w:rPr>
      </w:pPr>
      <w:r w:rsidRPr="00924407">
        <w:rPr>
          <w:rFonts w:ascii="Cambria" w:hAnsi="Cambria" w:cs="Cambria"/>
          <w:i/>
          <w:iCs/>
          <w:sz w:val="24"/>
          <w:szCs w:val="24"/>
        </w:rPr>
        <w:t>социально ориентированная деятельность, направленная на популяризацию точного знания, распространение научных знаний среди широких слоев населения, в том числе молодежи, поддержку и развитие новых образовательных технологий.</w:t>
      </w:r>
    </w:p>
    <w:p w14:paraId="3BA04379" w14:textId="77777777" w:rsidR="00AA5463" w:rsidRPr="00E323D2" w:rsidRDefault="001C2CC6" w:rsidP="00E323D2">
      <w:pPr>
        <w:pStyle w:val="Default"/>
        <w:spacing w:line="312" w:lineRule="auto"/>
        <w:jc w:val="center"/>
        <w:rPr>
          <w:rFonts w:ascii="Cambria" w:hAnsi="Cambria" w:cs="Cambria"/>
          <w:b/>
          <w:bCs/>
          <w:color w:val="auto"/>
        </w:rPr>
      </w:pPr>
      <w:r w:rsidRPr="00E323D2">
        <w:rPr>
          <w:rFonts w:ascii="Cambria" w:hAnsi="Cambria" w:cs="Cambria"/>
          <w:b/>
          <w:bCs/>
        </w:rPr>
        <w:t>3</w:t>
      </w:r>
      <w:r w:rsidR="008450B4" w:rsidRPr="00E323D2">
        <w:rPr>
          <w:rFonts w:ascii="Cambria" w:hAnsi="Cambria" w:cs="Cambria"/>
          <w:b/>
          <w:bCs/>
        </w:rPr>
        <w:t>. </w:t>
      </w:r>
      <w:r w:rsidR="00521A30" w:rsidRPr="00E323D2">
        <w:rPr>
          <w:rFonts w:ascii="Cambria" w:hAnsi="Cambria" w:cs="Cambria"/>
          <w:b/>
          <w:bCs/>
        </w:rPr>
        <w:t>Компетенции выпускника (требуемые результаты освоения) ОПОП</w:t>
      </w:r>
    </w:p>
    <w:p w14:paraId="0E495C9D" w14:textId="77777777" w:rsidR="006673FB" w:rsidRPr="00E323D2" w:rsidRDefault="006673FB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E323D2">
        <w:rPr>
          <w:rFonts w:ascii="Cambria" w:hAnsi="Cambria" w:cs="Cambria"/>
          <w:sz w:val="24"/>
          <w:szCs w:val="24"/>
        </w:rPr>
        <w:t xml:space="preserve">В результате </w:t>
      </w:r>
      <w:r w:rsidRPr="00924407">
        <w:rPr>
          <w:rFonts w:ascii="Cambria" w:hAnsi="Cambria" w:cs="Cambria"/>
          <w:color w:val="000000"/>
          <w:sz w:val="24"/>
          <w:szCs w:val="24"/>
        </w:rPr>
        <w:t xml:space="preserve">освоения </w:t>
      </w:r>
      <w:r w:rsidR="00824333" w:rsidRPr="00924407">
        <w:rPr>
          <w:rFonts w:ascii="Cambria" w:hAnsi="Cambria" w:cs="Cambria"/>
          <w:color w:val="000000"/>
          <w:sz w:val="24"/>
          <w:szCs w:val="24"/>
        </w:rPr>
        <w:t>программы магистратуры</w:t>
      </w:r>
      <w:r w:rsidRPr="00924407">
        <w:rPr>
          <w:rFonts w:ascii="Cambria" w:hAnsi="Cambria" w:cs="Cambria"/>
          <w:sz w:val="24"/>
          <w:szCs w:val="24"/>
        </w:rPr>
        <w:t xml:space="preserve"> у выпускника </w:t>
      </w:r>
      <w:r w:rsidRPr="00924407">
        <w:rPr>
          <w:rFonts w:ascii="Cambria" w:hAnsi="Cambria" w:cs="Cambria"/>
          <w:color w:val="000000"/>
          <w:sz w:val="24"/>
          <w:szCs w:val="24"/>
        </w:rPr>
        <w:t xml:space="preserve">МГУ </w:t>
      </w:r>
      <w:r w:rsidRPr="00924407">
        <w:rPr>
          <w:rFonts w:ascii="Cambria" w:hAnsi="Cambria" w:cs="Cambria"/>
          <w:sz w:val="24"/>
          <w:szCs w:val="24"/>
        </w:rPr>
        <w:t>должны быть сформированы универсальные, общепрофессиональные, профессиональные и специализированные профессиональные компетенции.</w:t>
      </w:r>
    </w:p>
    <w:p w14:paraId="2F72BCD7" w14:textId="77777777" w:rsidR="00A03A12" w:rsidRDefault="001C2CC6" w:rsidP="005422D7">
      <w:pPr>
        <w:spacing w:line="312" w:lineRule="auto"/>
        <w:ind w:firstLine="709"/>
        <w:jc w:val="both"/>
        <w:rPr>
          <w:rFonts w:ascii="Cambria" w:hAnsi="Cambria" w:cs="Cambria"/>
          <w:b/>
          <w:bCs/>
          <w:sz w:val="24"/>
          <w:szCs w:val="24"/>
        </w:rPr>
      </w:pPr>
      <w:r w:rsidRPr="00E323D2">
        <w:rPr>
          <w:rFonts w:ascii="Cambria" w:hAnsi="Cambria" w:cs="Cambria"/>
          <w:sz w:val="24"/>
          <w:szCs w:val="24"/>
        </w:rPr>
        <w:t>3</w:t>
      </w:r>
      <w:r w:rsidR="006673FB" w:rsidRPr="00E323D2">
        <w:rPr>
          <w:rFonts w:ascii="Cambria" w:hAnsi="Cambria" w:cs="Cambria"/>
          <w:sz w:val="24"/>
          <w:szCs w:val="24"/>
        </w:rPr>
        <w:t>.1.</w:t>
      </w:r>
      <w:r w:rsidR="008450B4" w:rsidRPr="00E323D2">
        <w:rPr>
          <w:rFonts w:ascii="Cambria" w:hAnsi="Cambria" w:cs="Cambria"/>
          <w:sz w:val="24"/>
          <w:szCs w:val="24"/>
        </w:rPr>
        <w:t> </w:t>
      </w:r>
      <w:r w:rsidR="00A03A12" w:rsidRPr="00E323D2">
        <w:rPr>
          <w:rFonts w:ascii="Cambria" w:hAnsi="Cambria" w:cs="Cambria"/>
          <w:sz w:val="24"/>
          <w:szCs w:val="24"/>
        </w:rPr>
        <w:t xml:space="preserve">Выпускник, освоивший </w:t>
      </w:r>
      <w:r w:rsidR="00A03A12" w:rsidRPr="00924407">
        <w:rPr>
          <w:rFonts w:ascii="Cambria" w:hAnsi="Cambria" w:cs="Cambria"/>
          <w:sz w:val="24"/>
          <w:szCs w:val="24"/>
        </w:rPr>
        <w:t>программу магистратуры</w:t>
      </w:r>
      <w:r w:rsidR="00A03A12" w:rsidRPr="00E323D2">
        <w:rPr>
          <w:rFonts w:ascii="Cambria" w:hAnsi="Cambria" w:cs="Cambria"/>
          <w:sz w:val="24"/>
          <w:szCs w:val="24"/>
        </w:rPr>
        <w:t xml:space="preserve"> должен обладать следующими </w:t>
      </w:r>
      <w:r w:rsidR="00A03A12" w:rsidRPr="00E323D2">
        <w:rPr>
          <w:rFonts w:ascii="Cambria" w:hAnsi="Cambria" w:cs="Cambria"/>
          <w:b/>
          <w:bCs/>
          <w:sz w:val="24"/>
          <w:szCs w:val="24"/>
        </w:rPr>
        <w:t>универсальными компетенциями:</w:t>
      </w:r>
    </w:p>
    <w:p w14:paraId="5FC35AB9" w14:textId="77777777" w:rsidR="005140E6" w:rsidRPr="005140E6" w:rsidRDefault="0040156A" w:rsidP="000B0405">
      <w:pPr>
        <w:spacing w:line="312" w:lineRule="auto"/>
        <w:jc w:val="both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УК-1</w:t>
      </w:r>
      <w:r w:rsidR="005140E6">
        <w:rPr>
          <w:rFonts w:ascii="Cambria" w:hAnsi="Cambria" w:cs="Cambria"/>
          <w:b/>
          <w:bCs/>
          <w:sz w:val="24"/>
          <w:szCs w:val="24"/>
        </w:rPr>
        <w:t xml:space="preserve">. </w:t>
      </w:r>
      <w:r w:rsidR="005140E6" w:rsidRPr="005140E6">
        <w:rPr>
          <w:rFonts w:ascii="Cambria" w:hAnsi="Cambria" w:cs="Cambria"/>
          <w:bCs/>
          <w:sz w:val="24"/>
          <w:szCs w:val="24"/>
        </w:rPr>
        <w:t>Способность формулировать научно обоснованные гипотезы, создавать теоретические модели явлений и процессов, применять методологию научного познания в профе</w:t>
      </w:r>
      <w:r w:rsidR="005140E6">
        <w:rPr>
          <w:rFonts w:ascii="Cambria" w:hAnsi="Cambria" w:cs="Cambria"/>
          <w:bCs/>
          <w:sz w:val="24"/>
          <w:szCs w:val="24"/>
        </w:rPr>
        <w:t>ссиональной деятельности.</w:t>
      </w:r>
    </w:p>
    <w:p w14:paraId="647C4425" w14:textId="77777777" w:rsidR="005140E6" w:rsidRPr="005140E6" w:rsidRDefault="005140E6" w:rsidP="000B0405">
      <w:pPr>
        <w:spacing w:line="312" w:lineRule="auto"/>
        <w:jc w:val="both"/>
        <w:rPr>
          <w:rFonts w:ascii="Cambria" w:hAnsi="Cambria" w:cs="Cambria"/>
          <w:bCs/>
          <w:sz w:val="24"/>
          <w:szCs w:val="24"/>
        </w:rPr>
      </w:pPr>
      <w:r w:rsidRPr="005140E6">
        <w:rPr>
          <w:rFonts w:ascii="Cambria" w:hAnsi="Cambria" w:cs="Cambria"/>
          <w:b/>
          <w:bCs/>
          <w:sz w:val="24"/>
          <w:szCs w:val="24"/>
        </w:rPr>
        <w:t>УК-2.</w:t>
      </w:r>
      <w:r>
        <w:rPr>
          <w:rFonts w:ascii="Cambria" w:hAnsi="Cambria" w:cs="Cambria"/>
          <w:bCs/>
          <w:sz w:val="24"/>
          <w:szCs w:val="24"/>
        </w:rPr>
        <w:t xml:space="preserve"> </w:t>
      </w:r>
      <w:r w:rsidRPr="005140E6">
        <w:rPr>
          <w:rFonts w:ascii="Cambria" w:hAnsi="Cambria" w:cs="Cambria"/>
          <w:bCs/>
          <w:sz w:val="24"/>
          <w:szCs w:val="24"/>
        </w:rPr>
        <w:t>Готовность к саморазвитию, самореализации, использованию творческого потенциала.</w:t>
      </w:r>
    </w:p>
    <w:p w14:paraId="0E4F3096" w14:textId="77777777" w:rsidR="005140E6" w:rsidRPr="00E323D2" w:rsidRDefault="005140E6" w:rsidP="000B0405">
      <w:pPr>
        <w:spacing w:line="312" w:lineRule="auto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УК-3</w:t>
      </w:r>
      <w:r w:rsidRPr="005140E6">
        <w:rPr>
          <w:rFonts w:ascii="Cambria" w:hAnsi="Cambria" w:cs="Cambria"/>
          <w:b/>
          <w:bCs/>
          <w:sz w:val="24"/>
          <w:szCs w:val="24"/>
        </w:rPr>
        <w:t>.</w:t>
      </w:r>
      <w:r w:rsidRPr="005140E6">
        <w:rPr>
          <w:rFonts w:ascii="Cambria" w:hAnsi="Cambria" w:cs="Cambria"/>
          <w:bCs/>
          <w:sz w:val="24"/>
          <w:szCs w:val="24"/>
        </w:rPr>
        <w:t xml:space="preserve"> Готовность действовать в нестандартных ситуациях, нести социальную и этическую ответственность за принятые </w:t>
      </w:r>
      <w:r>
        <w:rPr>
          <w:rFonts w:ascii="Cambria" w:hAnsi="Cambria" w:cs="Cambria"/>
          <w:bCs/>
          <w:sz w:val="24"/>
          <w:szCs w:val="24"/>
        </w:rPr>
        <w:t>решения.</w:t>
      </w:r>
    </w:p>
    <w:p w14:paraId="0F07A89C" w14:textId="77777777" w:rsidR="00AA5463" w:rsidRPr="00E323D2" w:rsidRDefault="001C2CC6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E323D2">
        <w:rPr>
          <w:rFonts w:ascii="Cambria" w:hAnsi="Cambria" w:cs="Cambria"/>
          <w:sz w:val="24"/>
          <w:szCs w:val="24"/>
        </w:rPr>
        <w:lastRenderedPageBreak/>
        <w:t>3</w:t>
      </w:r>
      <w:r w:rsidR="006673FB" w:rsidRPr="00E323D2">
        <w:rPr>
          <w:rFonts w:ascii="Cambria" w:hAnsi="Cambria" w:cs="Cambria"/>
          <w:sz w:val="24"/>
          <w:szCs w:val="24"/>
        </w:rPr>
        <w:t>.</w:t>
      </w:r>
      <w:r w:rsidR="008450B4" w:rsidRPr="00E323D2">
        <w:rPr>
          <w:rFonts w:ascii="Cambria" w:hAnsi="Cambria" w:cs="Cambria"/>
          <w:sz w:val="24"/>
          <w:szCs w:val="24"/>
        </w:rPr>
        <w:t>2. </w:t>
      </w:r>
      <w:r w:rsidR="00455E99" w:rsidRPr="00E323D2">
        <w:rPr>
          <w:rFonts w:ascii="Cambria" w:hAnsi="Cambria" w:cs="Cambria"/>
          <w:sz w:val="24"/>
          <w:szCs w:val="24"/>
        </w:rPr>
        <w:t xml:space="preserve">Выпускник, освоивший программу </w:t>
      </w:r>
      <w:r w:rsidR="00455E99" w:rsidRPr="005140E6">
        <w:rPr>
          <w:rFonts w:ascii="Cambria" w:hAnsi="Cambria" w:cs="Cambria"/>
          <w:sz w:val="24"/>
          <w:szCs w:val="24"/>
        </w:rPr>
        <w:t>магистратуры</w:t>
      </w:r>
      <w:r w:rsidR="001A1231" w:rsidRPr="00E323D2">
        <w:rPr>
          <w:rFonts w:ascii="Cambria" w:hAnsi="Cambria" w:cs="Cambria"/>
          <w:sz w:val="24"/>
          <w:szCs w:val="24"/>
        </w:rPr>
        <w:t xml:space="preserve"> </w:t>
      </w:r>
      <w:r w:rsidR="00455E99" w:rsidRPr="00E323D2">
        <w:rPr>
          <w:rFonts w:ascii="Cambria" w:hAnsi="Cambria" w:cs="Cambria"/>
          <w:sz w:val="24"/>
          <w:szCs w:val="24"/>
        </w:rPr>
        <w:t xml:space="preserve">должен обладать следующими </w:t>
      </w:r>
      <w:r w:rsidR="00455E99" w:rsidRPr="00E323D2">
        <w:rPr>
          <w:rFonts w:ascii="Cambria" w:hAnsi="Cambria" w:cs="Cambria"/>
          <w:b/>
          <w:bCs/>
          <w:sz w:val="24"/>
          <w:szCs w:val="24"/>
        </w:rPr>
        <w:t>общепрофессиональными компетенциями:</w:t>
      </w:r>
    </w:p>
    <w:p w14:paraId="33DC3267" w14:textId="77777777" w:rsidR="005140E6" w:rsidRPr="005140E6" w:rsidRDefault="005140E6" w:rsidP="000B0405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ОПК-1. </w:t>
      </w:r>
      <w:r w:rsidRPr="005140E6">
        <w:rPr>
          <w:rFonts w:ascii="Cambria" w:hAnsi="Cambria" w:cs="Cambria"/>
          <w:sz w:val="24"/>
          <w:szCs w:val="24"/>
        </w:rPr>
        <w:t>Способность находить, формулировать и решать актуальные и значимые проблемы фундаментальной и прикладной математики.</w:t>
      </w:r>
    </w:p>
    <w:p w14:paraId="21866912" w14:textId="77777777" w:rsidR="005140E6" w:rsidRPr="005140E6" w:rsidRDefault="005140E6" w:rsidP="000B0405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5140E6">
        <w:rPr>
          <w:rFonts w:ascii="Cambria" w:hAnsi="Cambria" w:cs="Cambria"/>
          <w:b/>
          <w:sz w:val="24"/>
          <w:szCs w:val="24"/>
        </w:rPr>
        <w:t>ОПК-2.</w:t>
      </w:r>
      <w:r>
        <w:rPr>
          <w:rFonts w:ascii="Cambria" w:hAnsi="Cambria" w:cs="Cambria"/>
          <w:sz w:val="24"/>
          <w:szCs w:val="24"/>
        </w:rPr>
        <w:t xml:space="preserve"> </w:t>
      </w:r>
      <w:r w:rsidRPr="005140E6">
        <w:rPr>
          <w:rFonts w:ascii="Cambria" w:hAnsi="Cambria" w:cs="Cambria"/>
          <w:sz w:val="24"/>
          <w:szCs w:val="24"/>
        </w:rPr>
        <w:t>Способность создавать и исследовать новые математические моде</w:t>
      </w:r>
      <w:r>
        <w:rPr>
          <w:rFonts w:ascii="Cambria" w:hAnsi="Cambria" w:cs="Cambria"/>
          <w:sz w:val="24"/>
          <w:szCs w:val="24"/>
        </w:rPr>
        <w:t>ли в естественных науках</w:t>
      </w:r>
      <w:r w:rsidRPr="005140E6">
        <w:rPr>
          <w:rFonts w:ascii="Cambria" w:hAnsi="Cambria" w:cs="Cambria"/>
          <w:sz w:val="24"/>
          <w:szCs w:val="24"/>
        </w:rPr>
        <w:t>.</w:t>
      </w:r>
    </w:p>
    <w:p w14:paraId="3C798E3D" w14:textId="77777777" w:rsidR="005140E6" w:rsidRPr="005140E6" w:rsidRDefault="005140E6" w:rsidP="000B0405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5140E6">
        <w:rPr>
          <w:rFonts w:ascii="Cambria" w:hAnsi="Cambria" w:cs="Cambria"/>
          <w:b/>
          <w:sz w:val="24"/>
          <w:szCs w:val="24"/>
        </w:rPr>
        <w:t>ОПК-3.</w:t>
      </w:r>
      <w:r>
        <w:rPr>
          <w:rFonts w:ascii="Cambria" w:hAnsi="Cambria" w:cs="Cambria"/>
          <w:sz w:val="24"/>
          <w:szCs w:val="24"/>
        </w:rPr>
        <w:t xml:space="preserve"> </w:t>
      </w:r>
      <w:r w:rsidRPr="005140E6">
        <w:rPr>
          <w:rFonts w:ascii="Cambria" w:hAnsi="Cambria" w:cs="Cambria"/>
          <w:sz w:val="24"/>
          <w:szCs w:val="24"/>
        </w:rPr>
        <w:t>Готовность самостоятельно создавать прикладные программные средства на основе современных информационных технологий и сетевых ресу</w:t>
      </w:r>
      <w:r>
        <w:rPr>
          <w:rFonts w:ascii="Cambria" w:hAnsi="Cambria" w:cs="Cambria"/>
          <w:sz w:val="24"/>
          <w:szCs w:val="24"/>
        </w:rPr>
        <w:t>рсов</w:t>
      </w:r>
      <w:r w:rsidRPr="005140E6">
        <w:rPr>
          <w:rFonts w:ascii="Cambria" w:hAnsi="Cambria" w:cs="Cambria"/>
          <w:sz w:val="24"/>
          <w:szCs w:val="24"/>
        </w:rPr>
        <w:t>.</w:t>
      </w:r>
    </w:p>
    <w:p w14:paraId="1E528491" w14:textId="77777777" w:rsidR="005140E6" w:rsidRPr="005140E6" w:rsidRDefault="005140E6" w:rsidP="000B0405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ОПК-4</w:t>
      </w:r>
      <w:r w:rsidRPr="005140E6">
        <w:rPr>
          <w:rFonts w:ascii="Cambria" w:hAnsi="Cambria" w:cs="Cambria"/>
          <w:b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 xml:space="preserve"> </w:t>
      </w:r>
      <w:r w:rsidRPr="005140E6">
        <w:rPr>
          <w:rFonts w:ascii="Cambria" w:hAnsi="Cambria" w:cs="Cambria"/>
          <w:sz w:val="24"/>
          <w:szCs w:val="24"/>
        </w:rPr>
        <w:t>Готовность к коммуникации в устной и письменной форах на государственном языке Российской Федерации и иностранном языке для решения задач профессиональной деятельности.</w:t>
      </w:r>
    </w:p>
    <w:p w14:paraId="5EB47050" w14:textId="77777777" w:rsidR="00AA5463" w:rsidRPr="00E323D2" w:rsidRDefault="005140E6" w:rsidP="000B0405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ОПК-5</w:t>
      </w:r>
      <w:r w:rsidRPr="005140E6">
        <w:rPr>
          <w:rFonts w:ascii="Cambria" w:hAnsi="Cambria" w:cs="Cambria"/>
          <w:b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 xml:space="preserve"> </w:t>
      </w:r>
      <w:r w:rsidRPr="005140E6">
        <w:rPr>
          <w:rFonts w:ascii="Cambria" w:hAnsi="Cambria" w:cs="Cambria"/>
          <w:sz w:val="24"/>
          <w:szCs w:val="24"/>
        </w:rPr>
        <w:t>Готовность руководить коллективом в сфере своей профессиональной деятельности, толерантно воспринимая социальные, этнические, конфессиональн</w:t>
      </w:r>
      <w:r>
        <w:rPr>
          <w:rFonts w:ascii="Cambria" w:hAnsi="Cambria" w:cs="Cambria"/>
          <w:sz w:val="24"/>
          <w:szCs w:val="24"/>
        </w:rPr>
        <w:t>ые и культурные различия</w:t>
      </w:r>
      <w:r w:rsidRPr="005140E6">
        <w:rPr>
          <w:rFonts w:ascii="Cambria" w:hAnsi="Cambria" w:cs="Cambria"/>
          <w:sz w:val="24"/>
          <w:szCs w:val="24"/>
        </w:rPr>
        <w:t>.</w:t>
      </w:r>
    </w:p>
    <w:p w14:paraId="4B458B66" w14:textId="77777777" w:rsidR="00CD1B8C" w:rsidRDefault="00CD1B8C" w:rsidP="005B072D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iCs/>
          <w:color w:val="FF0000"/>
          <w:sz w:val="22"/>
          <w:szCs w:val="22"/>
        </w:rPr>
        <w:tab/>
      </w:r>
      <w:r w:rsidRPr="004B3E32">
        <w:rPr>
          <w:rFonts w:ascii="Cambria" w:hAnsi="Cambria" w:cs="Cambria"/>
          <w:sz w:val="24"/>
          <w:szCs w:val="24"/>
        </w:rPr>
        <w:t xml:space="preserve">3.3.  </w:t>
      </w:r>
      <w:r w:rsidRPr="004B3E32">
        <w:rPr>
          <w:rFonts w:ascii="Cambria" w:hAnsi="Cambria" w:cs="Cambria"/>
          <w:b/>
          <w:bCs/>
          <w:sz w:val="24"/>
          <w:szCs w:val="24"/>
        </w:rPr>
        <w:t>Профессиональные компетенции</w:t>
      </w:r>
      <w:r w:rsidRPr="004B3E32">
        <w:rPr>
          <w:rFonts w:ascii="Cambria" w:hAnsi="Cambria" w:cs="Cambria"/>
          <w:sz w:val="24"/>
          <w:szCs w:val="24"/>
        </w:rPr>
        <w:t xml:space="preserve"> выпускника, освоившего программу </w:t>
      </w:r>
      <w:r w:rsidR="005140E6">
        <w:rPr>
          <w:rFonts w:ascii="Cambria" w:hAnsi="Cambria" w:cs="Cambria"/>
          <w:sz w:val="24"/>
          <w:szCs w:val="24"/>
        </w:rPr>
        <w:t>магистратуры</w:t>
      </w:r>
    </w:p>
    <w:p w14:paraId="460195D5" w14:textId="77777777" w:rsidR="005140E6" w:rsidRDefault="005140E6" w:rsidP="005140E6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5140E6">
        <w:rPr>
          <w:rFonts w:ascii="Cambria" w:hAnsi="Cambria" w:cs="Cambria"/>
          <w:sz w:val="24"/>
          <w:szCs w:val="24"/>
        </w:rPr>
        <w:t>3.1.1. Профессиональные компетенции, соответствующие видам профессиональной деятельности, на которые ориентирована программа магистратуры:</w:t>
      </w:r>
    </w:p>
    <w:p w14:paraId="45DDD4AF" w14:textId="77777777" w:rsidR="005140E6" w:rsidRPr="005140E6" w:rsidRDefault="005140E6" w:rsidP="005140E6">
      <w:pPr>
        <w:spacing w:line="312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5140E6">
        <w:rPr>
          <w:rFonts w:ascii="Cambria" w:hAnsi="Cambria" w:cs="Cambria"/>
          <w:b/>
          <w:bCs/>
          <w:sz w:val="24"/>
          <w:szCs w:val="24"/>
        </w:rPr>
        <w:t>научно-исследовательская деятельность:</w:t>
      </w:r>
    </w:p>
    <w:p w14:paraId="6A352247" w14:textId="77777777" w:rsidR="005140E6" w:rsidRPr="005140E6" w:rsidRDefault="005140E6" w:rsidP="005140E6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5140E6">
        <w:rPr>
          <w:rFonts w:ascii="Cambria" w:hAnsi="Cambria" w:cs="Cambria"/>
          <w:b/>
          <w:sz w:val="24"/>
          <w:szCs w:val="24"/>
        </w:rPr>
        <w:t>ПК-1.</w:t>
      </w:r>
      <w:r>
        <w:rPr>
          <w:rFonts w:ascii="Cambria" w:hAnsi="Cambria" w:cs="Cambria"/>
          <w:sz w:val="24"/>
          <w:szCs w:val="24"/>
        </w:rPr>
        <w:t xml:space="preserve"> </w:t>
      </w:r>
      <w:r w:rsidRPr="005140E6">
        <w:rPr>
          <w:rFonts w:ascii="Cambria" w:hAnsi="Cambria" w:cs="Cambria"/>
          <w:sz w:val="24"/>
          <w:szCs w:val="24"/>
        </w:rPr>
        <w:t>способность к интенсивной научно-исследовательской деятельности (ПК-1);</w:t>
      </w:r>
    </w:p>
    <w:p w14:paraId="1370DC6E" w14:textId="77777777" w:rsidR="005140E6" w:rsidRPr="005140E6" w:rsidRDefault="005140E6" w:rsidP="005140E6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ПК-2</w:t>
      </w:r>
      <w:r w:rsidRPr="005140E6">
        <w:rPr>
          <w:rFonts w:ascii="Cambria" w:hAnsi="Cambria" w:cs="Cambria"/>
          <w:b/>
          <w:sz w:val="24"/>
          <w:szCs w:val="24"/>
        </w:rPr>
        <w:t>.</w:t>
      </w:r>
      <w:r>
        <w:rPr>
          <w:rFonts w:ascii="Cambria" w:hAnsi="Cambria" w:cs="Cambria"/>
          <w:b/>
          <w:sz w:val="24"/>
          <w:szCs w:val="24"/>
        </w:rPr>
        <w:t xml:space="preserve"> </w:t>
      </w:r>
      <w:r w:rsidRPr="005140E6">
        <w:rPr>
          <w:rFonts w:ascii="Cambria" w:hAnsi="Cambria" w:cs="Cambria"/>
          <w:sz w:val="24"/>
          <w:szCs w:val="24"/>
        </w:rPr>
        <w:t>способность к организации научно-исследовательских и научно-производственных работ, к управлению научным коллективом (ПК-2);</w:t>
      </w:r>
    </w:p>
    <w:p w14:paraId="6BC52B3F" w14:textId="77777777" w:rsidR="005140E6" w:rsidRPr="005140E6" w:rsidRDefault="005140E6" w:rsidP="005140E6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ПК-3</w:t>
      </w:r>
      <w:r w:rsidRPr="005140E6">
        <w:rPr>
          <w:rFonts w:ascii="Cambria" w:hAnsi="Cambria" w:cs="Cambria"/>
          <w:b/>
          <w:sz w:val="24"/>
          <w:szCs w:val="24"/>
        </w:rPr>
        <w:t>.</w:t>
      </w:r>
      <w:r>
        <w:rPr>
          <w:rFonts w:ascii="Cambria" w:hAnsi="Cambria" w:cs="Cambria"/>
          <w:b/>
          <w:sz w:val="24"/>
          <w:szCs w:val="24"/>
        </w:rPr>
        <w:t xml:space="preserve"> </w:t>
      </w:r>
      <w:r w:rsidRPr="005140E6">
        <w:rPr>
          <w:rFonts w:ascii="Cambria" w:hAnsi="Cambria" w:cs="Cambria"/>
          <w:sz w:val="24"/>
          <w:szCs w:val="24"/>
        </w:rPr>
        <w:t>способность публично представить собственные новые научные результаты (ПК-3);</w:t>
      </w:r>
    </w:p>
    <w:p w14:paraId="0618EE13" w14:textId="77777777" w:rsidR="005140E6" w:rsidRPr="005140E6" w:rsidRDefault="005140E6" w:rsidP="005140E6">
      <w:pPr>
        <w:spacing w:line="312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5140E6">
        <w:rPr>
          <w:rFonts w:ascii="Cambria" w:hAnsi="Cambria" w:cs="Cambria"/>
          <w:b/>
          <w:bCs/>
          <w:sz w:val="24"/>
          <w:szCs w:val="24"/>
        </w:rPr>
        <w:t>производственно-технологическая деятельность:</w:t>
      </w:r>
    </w:p>
    <w:p w14:paraId="05720ED2" w14:textId="77777777" w:rsidR="005140E6" w:rsidRPr="005140E6" w:rsidRDefault="005140E6" w:rsidP="005140E6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ПК-4</w:t>
      </w:r>
      <w:r w:rsidRPr="005140E6">
        <w:rPr>
          <w:rFonts w:ascii="Cambria" w:hAnsi="Cambria" w:cs="Cambria"/>
          <w:b/>
          <w:sz w:val="24"/>
          <w:szCs w:val="24"/>
        </w:rPr>
        <w:t>.</w:t>
      </w:r>
      <w:r>
        <w:rPr>
          <w:rFonts w:ascii="Cambria" w:hAnsi="Cambria" w:cs="Cambria"/>
          <w:b/>
          <w:sz w:val="24"/>
          <w:szCs w:val="24"/>
        </w:rPr>
        <w:t xml:space="preserve"> </w:t>
      </w:r>
      <w:r w:rsidRPr="005140E6">
        <w:rPr>
          <w:rFonts w:ascii="Cambria" w:hAnsi="Cambria" w:cs="Cambria"/>
          <w:sz w:val="24"/>
          <w:szCs w:val="24"/>
        </w:rPr>
        <w:t>способность к применению методов математического и алгоритмического моделирования при решении теоретических и прикладных задач (ПК-4);</w:t>
      </w:r>
    </w:p>
    <w:p w14:paraId="03AF3F72" w14:textId="77777777" w:rsidR="005140E6" w:rsidRPr="005140E6" w:rsidRDefault="005140E6" w:rsidP="005140E6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ПК-5. </w:t>
      </w:r>
      <w:r w:rsidRPr="005140E6">
        <w:rPr>
          <w:rFonts w:ascii="Cambria" w:hAnsi="Cambria" w:cs="Cambria"/>
          <w:sz w:val="24"/>
          <w:szCs w:val="24"/>
        </w:rPr>
        <w:t>способность к творческому применению, развитию и реализации математически сложных алгоритмов в современных программных комплексах (ПК-5);</w:t>
      </w:r>
    </w:p>
    <w:p w14:paraId="7521B1E2" w14:textId="77777777" w:rsidR="005140E6" w:rsidRPr="005140E6" w:rsidRDefault="005140E6" w:rsidP="005140E6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ПК-6. </w:t>
      </w:r>
      <w:r w:rsidRPr="005140E6">
        <w:rPr>
          <w:rFonts w:ascii="Cambria" w:hAnsi="Cambria" w:cs="Cambria"/>
          <w:sz w:val="24"/>
          <w:szCs w:val="24"/>
        </w:rPr>
        <w:t>способность к собственному видению прикладного аспекта в строгих математических формулировках (ПК-6);</w:t>
      </w:r>
    </w:p>
    <w:p w14:paraId="28B21128" w14:textId="77777777" w:rsidR="005140E6" w:rsidRPr="005140E6" w:rsidRDefault="005140E6" w:rsidP="005140E6">
      <w:pPr>
        <w:spacing w:line="312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5140E6">
        <w:rPr>
          <w:rFonts w:ascii="Cambria" w:hAnsi="Cambria" w:cs="Cambria"/>
          <w:b/>
          <w:bCs/>
          <w:sz w:val="24"/>
          <w:szCs w:val="24"/>
        </w:rPr>
        <w:t>организационно-управленческая деятельность:</w:t>
      </w:r>
    </w:p>
    <w:p w14:paraId="5248EE4B" w14:textId="77777777" w:rsidR="005140E6" w:rsidRPr="005140E6" w:rsidRDefault="005140E6" w:rsidP="005140E6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ПК-7. </w:t>
      </w:r>
      <w:r w:rsidRPr="005140E6">
        <w:rPr>
          <w:rFonts w:ascii="Cambria" w:hAnsi="Cambria" w:cs="Cambria"/>
          <w:sz w:val="24"/>
          <w:szCs w:val="24"/>
        </w:rPr>
        <w:t>способность к применению методов математического и алгоритмического моделирования при анализе экономических и социальных процессов, задач бизнеса, финансовой и актуарной математики (ПК-7);</w:t>
      </w:r>
    </w:p>
    <w:p w14:paraId="52EA8704" w14:textId="77777777" w:rsidR="005140E6" w:rsidRPr="005140E6" w:rsidRDefault="005140E6" w:rsidP="005140E6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ПК-8. </w:t>
      </w:r>
      <w:r w:rsidRPr="005140E6">
        <w:rPr>
          <w:rFonts w:ascii="Cambria" w:hAnsi="Cambria" w:cs="Cambria"/>
          <w:sz w:val="24"/>
          <w:szCs w:val="24"/>
        </w:rPr>
        <w:t>способность формулировать в проблемно-задачной форме нематематические типы знания (в том числе гуманитарные) (ПК-8);</w:t>
      </w:r>
    </w:p>
    <w:p w14:paraId="0A4A8125" w14:textId="77777777" w:rsidR="005140E6" w:rsidRPr="005140E6" w:rsidRDefault="005140E6" w:rsidP="005140E6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ПК-9. </w:t>
      </w:r>
      <w:r w:rsidRPr="005140E6">
        <w:rPr>
          <w:rFonts w:ascii="Cambria" w:hAnsi="Cambria" w:cs="Cambria"/>
          <w:sz w:val="24"/>
          <w:szCs w:val="24"/>
        </w:rPr>
        <w:t>способность различным образом представлять и адаптировать математические знания с учетом уровня аудитории (ПК-9);</w:t>
      </w:r>
    </w:p>
    <w:p w14:paraId="67491000" w14:textId="77777777" w:rsidR="005140E6" w:rsidRPr="005140E6" w:rsidRDefault="005140E6" w:rsidP="005140E6">
      <w:pPr>
        <w:spacing w:line="312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5140E6">
        <w:rPr>
          <w:rFonts w:ascii="Cambria" w:hAnsi="Cambria" w:cs="Cambria"/>
          <w:b/>
          <w:bCs/>
          <w:sz w:val="24"/>
          <w:szCs w:val="24"/>
        </w:rPr>
        <w:lastRenderedPageBreak/>
        <w:t>педагогическая деятельность:</w:t>
      </w:r>
    </w:p>
    <w:p w14:paraId="78F7CC9A" w14:textId="77777777" w:rsidR="005140E6" w:rsidRPr="005140E6" w:rsidRDefault="005140E6" w:rsidP="005140E6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5140E6">
        <w:rPr>
          <w:rFonts w:ascii="Cambria" w:hAnsi="Cambria" w:cs="Cambria"/>
          <w:b/>
          <w:sz w:val="24"/>
          <w:szCs w:val="24"/>
        </w:rPr>
        <w:t>ПК-10.</w:t>
      </w:r>
      <w:r>
        <w:rPr>
          <w:rFonts w:ascii="Cambria" w:hAnsi="Cambria" w:cs="Cambria"/>
          <w:sz w:val="24"/>
          <w:szCs w:val="24"/>
        </w:rPr>
        <w:t xml:space="preserve"> </w:t>
      </w:r>
      <w:r w:rsidRPr="005140E6">
        <w:rPr>
          <w:rFonts w:ascii="Cambria" w:hAnsi="Cambria" w:cs="Cambria"/>
          <w:sz w:val="24"/>
          <w:szCs w:val="24"/>
        </w:rPr>
        <w:t>способность к преподаванию физико-математических дисциплин и информатики в общеобразовательных организациях, профессиональных образовательных организациях и организациях дополнительного образования (ПК-10);</w:t>
      </w:r>
    </w:p>
    <w:p w14:paraId="557132C5" w14:textId="77777777" w:rsidR="005140E6" w:rsidRPr="005140E6" w:rsidRDefault="005140E6" w:rsidP="005140E6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5140E6">
        <w:rPr>
          <w:rFonts w:ascii="Cambria" w:hAnsi="Cambria" w:cs="Cambria"/>
          <w:b/>
          <w:sz w:val="24"/>
          <w:szCs w:val="24"/>
        </w:rPr>
        <w:t>ПК-11.</w:t>
      </w:r>
      <w:r>
        <w:rPr>
          <w:rFonts w:ascii="Cambria" w:hAnsi="Cambria" w:cs="Cambria"/>
          <w:sz w:val="24"/>
          <w:szCs w:val="24"/>
        </w:rPr>
        <w:t xml:space="preserve"> </w:t>
      </w:r>
      <w:r w:rsidRPr="005140E6">
        <w:rPr>
          <w:rFonts w:ascii="Cambria" w:hAnsi="Cambria" w:cs="Cambria"/>
          <w:sz w:val="24"/>
          <w:szCs w:val="24"/>
        </w:rPr>
        <w:t>способность и предрасположенность к просветительной и воспитательной деятельности, готовность пропагандировать и популяризировать научные достижения (ПК-11);</w:t>
      </w:r>
    </w:p>
    <w:p w14:paraId="72B58F19" w14:textId="77777777" w:rsidR="005140E6" w:rsidRDefault="005140E6" w:rsidP="005140E6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ПК-12. </w:t>
      </w:r>
      <w:r w:rsidRPr="005140E6">
        <w:rPr>
          <w:rFonts w:ascii="Cambria" w:hAnsi="Cambria" w:cs="Cambria"/>
          <w:sz w:val="24"/>
          <w:szCs w:val="24"/>
        </w:rPr>
        <w:t>способность к проведению методических и экспертных работ в области математики (ПК-12).</w:t>
      </w:r>
    </w:p>
    <w:p w14:paraId="3A3FA2A0" w14:textId="77777777" w:rsidR="0040156A" w:rsidRDefault="0040156A" w:rsidP="0040156A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40156A">
        <w:rPr>
          <w:rFonts w:ascii="Cambria" w:hAnsi="Cambria" w:cs="Cambria"/>
          <w:sz w:val="24"/>
          <w:szCs w:val="24"/>
        </w:rPr>
        <w:t xml:space="preserve">3.4. Выпускник, освоивший программу магистратуры, должен обладать следующими </w:t>
      </w:r>
      <w:r w:rsidRPr="0040156A">
        <w:rPr>
          <w:rFonts w:ascii="Cambria" w:hAnsi="Cambria" w:cs="Cambria"/>
          <w:b/>
          <w:sz w:val="24"/>
          <w:szCs w:val="24"/>
        </w:rPr>
        <w:t>специализированными профессиональными компетенциями</w:t>
      </w:r>
      <w:r w:rsidRPr="0040156A">
        <w:rPr>
          <w:rFonts w:ascii="Cambria" w:hAnsi="Cambria" w:cs="Cambria"/>
          <w:sz w:val="24"/>
          <w:szCs w:val="24"/>
        </w:rPr>
        <w:t>, соответствующими направленности (профилю) ___</w:t>
      </w:r>
      <w:r w:rsidR="000E530F" w:rsidRPr="000E530F">
        <w:t xml:space="preserve"> </w:t>
      </w:r>
      <w:r w:rsidR="000E530F" w:rsidRPr="000E530F">
        <w:rPr>
          <w:rFonts w:ascii="Cambria" w:hAnsi="Cambria" w:cs="Cambria"/>
          <w:sz w:val="24"/>
          <w:szCs w:val="24"/>
        </w:rPr>
        <w:t xml:space="preserve">Интеллектуальные технологии смешанной реальности для аэрокосмических систем </w:t>
      </w:r>
      <w:r w:rsidRPr="0040156A">
        <w:rPr>
          <w:rFonts w:ascii="Cambria" w:hAnsi="Cambria" w:cs="Cambria"/>
          <w:sz w:val="24"/>
          <w:szCs w:val="24"/>
        </w:rPr>
        <w:t>________ программы магистратуры:</w:t>
      </w:r>
    </w:p>
    <w:p w14:paraId="364EA75F" w14:textId="77777777" w:rsidR="0040156A" w:rsidRPr="0040156A" w:rsidRDefault="0040156A" w:rsidP="0040156A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40156A">
        <w:rPr>
          <w:rFonts w:ascii="Cambria" w:hAnsi="Cambria" w:cs="Cambria"/>
          <w:b/>
          <w:sz w:val="24"/>
          <w:szCs w:val="24"/>
        </w:rPr>
        <w:t xml:space="preserve">СПК-1.  </w:t>
      </w:r>
      <w:r w:rsidRPr="0040156A">
        <w:rPr>
          <w:rFonts w:ascii="Cambria" w:hAnsi="Cambria" w:cs="Cambria"/>
          <w:sz w:val="24"/>
          <w:szCs w:val="24"/>
        </w:rPr>
        <w:t>Знание теории и практики построения визуальной имитации с использованием компьютерных технологий.</w:t>
      </w:r>
    </w:p>
    <w:p w14:paraId="0277B9C9" w14:textId="77777777" w:rsidR="0040156A" w:rsidRPr="0040156A" w:rsidRDefault="0040156A" w:rsidP="0040156A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40156A">
        <w:rPr>
          <w:rFonts w:ascii="Cambria" w:hAnsi="Cambria" w:cs="Cambria"/>
          <w:b/>
          <w:sz w:val="24"/>
          <w:szCs w:val="24"/>
        </w:rPr>
        <w:t xml:space="preserve">СПК-2. </w:t>
      </w:r>
      <w:r w:rsidRPr="0040156A">
        <w:rPr>
          <w:rFonts w:ascii="Cambria" w:hAnsi="Cambria" w:cs="Cambria"/>
          <w:sz w:val="24"/>
          <w:szCs w:val="24"/>
        </w:rPr>
        <w:t>Владение методами тестирования качества персонального управления в экстремальных условиях, владение методами решения   дифференциальных игр.</w:t>
      </w:r>
    </w:p>
    <w:p w14:paraId="461F186E" w14:textId="77777777" w:rsidR="0040156A" w:rsidRPr="0040156A" w:rsidRDefault="0040156A" w:rsidP="0040156A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40156A">
        <w:rPr>
          <w:rFonts w:ascii="Cambria" w:hAnsi="Cambria" w:cs="Cambria"/>
          <w:b/>
          <w:sz w:val="24"/>
          <w:szCs w:val="24"/>
        </w:rPr>
        <w:t>СПК-3.</w:t>
      </w:r>
      <w:r w:rsidRPr="0040156A">
        <w:rPr>
          <w:rFonts w:ascii="Cambria" w:hAnsi="Cambria" w:cs="Cambria"/>
          <w:sz w:val="24"/>
          <w:szCs w:val="24"/>
        </w:rPr>
        <w:t xml:space="preserve"> Представление об основах физиологии, биомехатроники и механизмах регуляции движения человека, умение строить простые математические модели движения на основе физической постановки задачи, умение ориентироваться в методах отслеживания движений человека.</w:t>
      </w:r>
    </w:p>
    <w:p w14:paraId="31F90796" w14:textId="77777777" w:rsidR="0040156A" w:rsidRPr="004B3E32" w:rsidRDefault="0040156A" w:rsidP="0040156A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40156A">
        <w:rPr>
          <w:rFonts w:ascii="Cambria" w:hAnsi="Cambria" w:cs="Cambria"/>
          <w:b/>
          <w:sz w:val="24"/>
          <w:szCs w:val="24"/>
        </w:rPr>
        <w:t>СПК-4.</w:t>
      </w:r>
      <w:r w:rsidRPr="0040156A">
        <w:rPr>
          <w:rFonts w:ascii="Cambria" w:hAnsi="Cambria" w:cs="Cambria"/>
          <w:sz w:val="24"/>
          <w:szCs w:val="24"/>
        </w:rPr>
        <w:t xml:space="preserve"> Понимание основных принципов создания стендов-тренажеров, умение составить функциональную схему стенда-тренажера; умение формировать алгоритмы динамической имитации на стендах-тренажерах для космических систем.</w:t>
      </w:r>
    </w:p>
    <w:p w14:paraId="39A4C4E2" w14:textId="77777777" w:rsidR="005A4169" w:rsidRPr="002A042C" w:rsidRDefault="005A4169" w:rsidP="005422D7">
      <w:pPr>
        <w:pStyle w:val="1"/>
        <w:numPr>
          <w:ilvl w:val="0"/>
          <w:numId w:val="0"/>
        </w:numPr>
        <w:spacing w:line="312" w:lineRule="auto"/>
        <w:ind w:firstLine="709"/>
        <w:rPr>
          <w:rFonts w:ascii="Cambria" w:hAnsi="Cambria" w:cs="Cambria"/>
          <w:i/>
          <w:iCs/>
          <w:spacing w:val="-7"/>
          <w:sz w:val="24"/>
          <w:szCs w:val="24"/>
        </w:rPr>
      </w:pPr>
    </w:p>
    <w:p w14:paraId="0121DF35" w14:textId="77777777" w:rsidR="00390C29" w:rsidRPr="006B0AB6" w:rsidRDefault="00372132" w:rsidP="005422D7">
      <w:pPr>
        <w:pStyle w:val="ConsPlusNormal"/>
        <w:widowControl/>
        <w:spacing w:line="312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6B0AB6">
        <w:rPr>
          <w:rFonts w:ascii="Cambria" w:hAnsi="Cambria" w:cs="Cambria"/>
          <w:b/>
          <w:bCs/>
          <w:sz w:val="24"/>
          <w:szCs w:val="24"/>
        </w:rPr>
        <w:t>4</w:t>
      </w:r>
      <w:r w:rsidR="00685C87" w:rsidRPr="006B0AB6">
        <w:rPr>
          <w:rFonts w:ascii="Cambria" w:hAnsi="Cambria" w:cs="Cambria"/>
          <w:b/>
          <w:bCs/>
          <w:sz w:val="24"/>
          <w:szCs w:val="24"/>
        </w:rPr>
        <w:t xml:space="preserve">. Структура </w:t>
      </w:r>
      <w:r w:rsidR="00852E50" w:rsidRPr="006B0AB6">
        <w:rPr>
          <w:rFonts w:ascii="Cambria" w:hAnsi="Cambria" w:cs="Cambria"/>
          <w:b/>
          <w:bCs/>
          <w:sz w:val="24"/>
          <w:szCs w:val="24"/>
        </w:rPr>
        <w:t xml:space="preserve">ОПОП </w:t>
      </w:r>
      <w:r w:rsidR="00795EF9" w:rsidRPr="006B0AB6">
        <w:rPr>
          <w:rFonts w:ascii="Cambria" w:hAnsi="Cambria" w:cs="Cambria"/>
          <w:b/>
          <w:bCs/>
          <w:sz w:val="24"/>
          <w:szCs w:val="24"/>
        </w:rPr>
        <w:t>и формируемые компетенции</w:t>
      </w:r>
    </w:p>
    <w:p w14:paraId="0B7CA436" w14:textId="77777777" w:rsidR="006B0AB6" w:rsidRPr="006B0AB6" w:rsidRDefault="006B0AB6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6B0AB6">
        <w:rPr>
          <w:rFonts w:ascii="Cambria" w:hAnsi="Cambria" w:cs="Cambria"/>
          <w:sz w:val="24"/>
          <w:szCs w:val="24"/>
        </w:rPr>
        <w:t>Структура программ магистратуры включает обязательную часть (базовую) и часть, формируемую участниками образовательных отношений (вариативную).</w:t>
      </w:r>
    </w:p>
    <w:p w14:paraId="47B468AF" w14:textId="77777777" w:rsidR="006B0AB6" w:rsidRPr="006B0AB6" w:rsidRDefault="006B0AB6" w:rsidP="005422D7">
      <w:pPr>
        <w:spacing w:line="312" w:lineRule="auto"/>
        <w:ind w:firstLine="709"/>
        <w:jc w:val="both"/>
        <w:rPr>
          <w:rFonts w:ascii="Cambria" w:hAnsi="Cambria" w:cs="Cambria"/>
          <w:b/>
          <w:bCs/>
          <w:spacing w:val="-1"/>
          <w:sz w:val="24"/>
          <w:szCs w:val="24"/>
        </w:rPr>
      </w:pPr>
      <w:r w:rsidRPr="006B0AB6"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 xml:space="preserve">В базовую часть ОПОП ВО </w:t>
      </w:r>
      <w:r w:rsidRPr="006B0AB6">
        <w:rPr>
          <w:rFonts w:ascii="Cambria" w:hAnsi="Cambria" w:cs="Cambria"/>
          <w:b/>
          <w:bCs/>
          <w:spacing w:val="-1"/>
          <w:sz w:val="24"/>
          <w:szCs w:val="24"/>
        </w:rPr>
        <w:t>входят:</w:t>
      </w:r>
    </w:p>
    <w:p w14:paraId="6F20E856" w14:textId="77777777" w:rsidR="006B0AB6" w:rsidRDefault="006B0AB6" w:rsidP="005422D7">
      <w:pPr>
        <w:spacing w:line="312" w:lineRule="auto"/>
        <w:ind w:firstLine="709"/>
        <w:jc w:val="both"/>
        <w:rPr>
          <w:rFonts w:ascii="Cambria" w:hAnsi="Cambria" w:cs="Cambria"/>
          <w:spacing w:val="-1"/>
          <w:sz w:val="24"/>
          <w:szCs w:val="24"/>
        </w:rPr>
      </w:pPr>
      <w:r w:rsidRPr="006B0AB6">
        <w:rPr>
          <w:rFonts w:ascii="Cambria" w:hAnsi="Cambria" w:cs="Cambria"/>
          <w:sz w:val="24"/>
          <w:szCs w:val="24"/>
        </w:rPr>
        <w:t>дисциплины (модули), которые являются обязательными для освоения обучающимся вне зависимости от направленности (профиля);</w:t>
      </w:r>
    </w:p>
    <w:p w14:paraId="5C7E1CD5" w14:textId="77777777" w:rsidR="006B0AB6" w:rsidRPr="006B0AB6" w:rsidRDefault="006B0AB6" w:rsidP="005422D7">
      <w:pPr>
        <w:spacing w:line="312" w:lineRule="auto"/>
        <w:ind w:firstLine="709"/>
        <w:jc w:val="both"/>
        <w:rPr>
          <w:rFonts w:ascii="Cambria" w:hAnsi="Cambria" w:cs="Cambria"/>
          <w:spacing w:val="-1"/>
          <w:sz w:val="24"/>
          <w:szCs w:val="24"/>
        </w:rPr>
      </w:pPr>
      <w:r w:rsidRPr="006B0AB6">
        <w:rPr>
          <w:rFonts w:ascii="Cambria" w:hAnsi="Cambria" w:cs="Cambria"/>
          <w:sz w:val="24"/>
          <w:szCs w:val="24"/>
        </w:rPr>
        <w:t xml:space="preserve">государственная итоговая аттестация. </w:t>
      </w:r>
    </w:p>
    <w:p w14:paraId="6D24FF4D" w14:textId="77777777" w:rsidR="006B0AB6" w:rsidRPr="006B0AB6" w:rsidRDefault="006B0AB6" w:rsidP="005422D7">
      <w:pPr>
        <w:pStyle w:val="af3"/>
        <w:widowControl w:val="0"/>
        <w:suppressLineNumbers/>
        <w:spacing w:after="0" w:line="312" w:lineRule="auto"/>
        <w:ind w:left="0"/>
        <w:rPr>
          <w:rFonts w:ascii="Cambria" w:hAnsi="Cambria" w:cs="Cambria"/>
          <w:b/>
          <w:bCs/>
        </w:rPr>
      </w:pPr>
      <w:r w:rsidRPr="006B0AB6">
        <w:rPr>
          <w:rFonts w:ascii="Cambria" w:hAnsi="Cambria" w:cs="Cambria"/>
          <w:b/>
          <w:bCs/>
        </w:rPr>
        <w:t>В вариативную часть ОПОП ВО входят:</w:t>
      </w:r>
    </w:p>
    <w:p w14:paraId="3F632AB4" w14:textId="77777777" w:rsidR="006B0AB6" w:rsidRPr="006B0AB6" w:rsidRDefault="006B0AB6" w:rsidP="005422D7">
      <w:pPr>
        <w:pStyle w:val="af3"/>
        <w:widowControl w:val="0"/>
        <w:suppressLineNumbers/>
        <w:spacing w:after="0" w:line="312" w:lineRule="auto"/>
        <w:ind w:left="0" w:firstLine="720"/>
        <w:rPr>
          <w:rFonts w:ascii="Cambria" w:hAnsi="Cambria" w:cs="Cambria"/>
        </w:rPr>
      </w:pPr>
      <w:r w:rsidRPr="006B0AB6">
        <w:rPr>
          <w:rFonts w:ascii="Cambria" w:hAnsi="Cambria" w:cs="Cambria"/>
        </w:rPr>
        <w:t>дисциплины (модули), определяющие направленность (профиль) ОПОП ВО;</w:t>
      </w:r>
    </w:p>
    <w:p w14:paraId="5A6A0D70" w14:textId="77777777" w:rsidR="006B0AB6" w:rsidRPr="006B0AB6" w:rsidRDefault="006B0AB6" w:rsidP="005422D7">
      <w:pPr>
        <w:pStyle w:val="af3"/>
        <w:widowControl w:val="0"/>
        <w:suppressLineNumbers/>
        <w:spacing w:after="0" w:line="312" w:lineRule="auto"/>
        <w:ind w:left="0" w:firstLine="720"/>
        <w:rPr>
          <w:rFonts w:ascii="Cambria" w:hAnsi="Cambria" w:cs="Cambria"/>
        </w:rPr>
      </w:pPr>
      <w:r w:rsidRPr="006B0AB6">
        <w:rPr>
          <w:rFonts w:ascii="Cambria" w:hAnsi="Cambria" w:cs="Cambria"/>
        </w:rPr>
        <w:t>практики, в том числе научно-исследовательская работа.</w:t>
      </w:r>
    </w:p>
    <w:p w14:paraId="3192578E" w14:textId="77777777" w:rsidR="006B0AB6" w:rsidRPr="006B0AB6" w:rsidRDefault="006B0AB6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6A70E1">
        <w:rPr>
          <w:rFonts w:ascii="Cambria" w:hAnsi="Cambria" w:cs="Cambria"/>
          <w:b/>
          <w:bCs/>
          <w:sz w:val="24"/>
          <w:szCs w:val="24"/>
        </w:rPr>
        <w:t>В Государственную итоговую аттестацию</w:t>
      </w:r>
      <w:r w:rsidRPr="006B0AB6">
        <w:rPr>
          <w:rFonts w:ascii="Cambria" w:hAnsi="Cambria" w:cs="Cambria"/>
          <w:sz w:val="24"/>
          <w:szCs w:val="24"/>
        </w:rPr>
        <w:t xml:space="preserve"> по результатам освоения ОПОП ВО входят:</w:t>
      </w:r>
    </w:p>
    <w:p w14:paraId="5635C291" w14:textId="77777777" w:rsidR="006B0AB6" w:rsidRPr="006B0AB6" w:rsidRDefault="006B0AB6" w:rsidP="005422D7">
      <w:pPr>
        <w:pStyle w:val="ConsPlusNormal"/>
        <w:spacing w:line="312" w:lineRule="auto"/>
        <w:ind w:firstLine="709"/>
        <w:rPr>
          <w:rFonts w:ascii="Cambria" w:hAnsi="Cambria" w:cs="Cambria"/>
          <w:sz w:val="24"/>
          <w:szCs w:val="24"/>
        </w:rPr>
      </w:pPr>
      <w:r w:rsidRPr="006B0AB6">
        <w:rPr>
          <w:rFonts w:ascii="Cambria" w:hAnsi="Cambria" w:cs="Cambria"/>
          <w:sz w:val="24"/>
          <w:szCs w:val="24"/>
        </w:rPr>
        <w:t>государственный экзамен (включая подготовку к сдаче и сдачу государственного экзамена);</w:t>
      </w:r>
    </w:p>
    <w:p w14:paraId="677628AA" w14:textId="77777777" w:rsidR="009737BA" w:rsidRDefault="006B0AB6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6B0AB6">
        <w:rPr>
          <w:rFonts w:ascii="Cambria" w:hAnsi="Cambria" w:cs="Cambria"/>
          <w:sz w:val="24"/>
          <w:szCs w:val="24"/>
        </w:rPr>
        <w:lastRenderedPageBreak/>
        <w:t>защита выпускной квалификационной работы (включая подготовку к процедуре защиты и процедуру защиты).</w:t>
      </w:r>
    </w:p>
    <w:p w14:paraId="3B02E27E" w14:textId="77777777" w:rsidR="00E00E74" w:rsidRDefault="00372132" w:rsidP="009737BA">
      <w:pPr>
        <w:spacing w:line="312" w:lineRule="auto"/>
        <w:ind w:firstLine="709"/>
        <w:jc w:val="right"/>
        <w:rPr>
          <w:rFonts w:ascii="Cambria" w:hAnsi="Cambria" w:cs="Cambria"/>
          <w:sz w:val="24"/>
          <w:szCs w:val="24"/>
        </w:rPr>
      </w:pPr>
      <w:r w:rsidRPr="009737BA">
        <w:rPr>
          <w:rFonts w:ascii="Cambria" w:hAnsi="Cambria" w:cs="Cambria"/>
          <w:sz w:val="24"/>
          <w:szCs w:val="24"/>
        </w:rPr>
        <w:t>Таблица 4.1.</w:t>
      </w:r>
    </w:p>
    <w:tbl>
      <w:tblPr>
        <w:tblW w:w="53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4"/>
        <w:gridCol w:w="2012"/>
        <w:gridCol w:w="2635"/>
      </w:tblGrid>
      <w:tr w:rsidR="00000577" w:rsidRPr="00E06CE5" w14:paraId="6D746B6C" w14:textId="77777777" w:rsidTr="00B00569">
        <w:trPr>
          <w:trHeight w:val="917"/>
          <w:jc w:val="center"/>
        </w:trPr>
        <w:tc>
          <w:tcPr>
            <w:tcW w:w="5844" w:type="dxa"/>
            <w:vAlign w:val="center"/>
          </w:tcPr>
          <w:p w14:paraId="78B7C25A" w14:textId="77777777" w:rsidR="00000577" w:rsidRPr="00E06CE5" w:rsidRDefault="00000577" w:rsidP="00757E78">
            <w:pPr>
              <w:pStyle w:val="p8"/>
              <w:tabs>
                <w:tab w:val="clear" w:pos="737"/>
                <w:tab w:val="left" w:pos="-93"/>
              </w:tabs>
              <w:spacing w:line="312" w:lineRule="auto"/>
              <w:ind w:firstLine="0"/>
              <w:jc w:val="center"/>
              <w:rPr>
                <w:lang w:val="ru-RU"/>
              </w:rPr>
            </w:pPr>
            <w:r w:rsidRPr="00E06CE5">
              <w:rPr>
                <w:b/>
                <w:bCs/>
                <w:lang w:val="ru-RU"/>
              </w:rPr>
              <w:t>Элементы ОПОП</w:t>
            </w:r>
          </w:p>
        </w:tc>
        <w:tc>
          <w:tcPr>
            <w:tcW w:w="2012" w:type="dxa"/>
            <w:vAlign w:val="center"/>
          </w:tcPr>
          <w:p w14:paraId="3CA7FAF2" w14:textId="77777777" w:rsidR="00000577" w:rsidRPr="00E06CE5" w:rsidRDefault="00000577" w:rsidP="00757E78">
            <w:pPr>
              <w:pStyle w:val="p8"/>
              <w:tabs>
                <w:tab w:val="clear" w:pos="737"/>
                <w:tab w:val="left" w:pos="-108"/>
              </w:tabs>
              <w:spacing w:line="312" w:lineRule="auto"/>
              <w:ind w:left="-108" w:right="-108" w:firstLine="0"/>
              <w:jc w:val="center"/>
              <w:rPr>
                <w:lang w:val="ru-RU"/>
              </w:rPr>
            </w:pPr>
            <w:r w:rsidRPr="00E06CE5">
              <w:rPr>
                <w:b/>
                <w:bCs/>
                <w:lang w:val="ru-RU"/>
              </w:rPr>
              <w:t>Объем элементов ОПОП в зачетных единицах</w:t>
            </w:r>
          </w:p>
        </w:tc>
        <w:tc>
          <w:tcPr>
            <w:tcW w:w="2635" w:type="dxa"/>
          </w:tcPr>
          <w:p w14:paraId="1352E052" w14:textId="77777777" w:rsidR="00000577" w:rsidRPr="00E06CE5" w:rsidRDefault="00000577" w:rsidP="00757E78">
            <w:pPr>
              <w:pStyle w:val="p8"/>
              <w:tabs>
                <w:tab w:val="clear" w:pos="737"/>
                <w:tab w:val="left" w:pos="-108"/>
              </w:tabs>
              <w:spacing w:line="312" w:lineRule="auto"/>
              <w:ind w:left="-108" w:right="-108"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Коды компетенций</w:t>
            </w:r>
          </w:p>
        </w:tc>
      </w:tr>
      <w:tr w:rsidR="00000577" w:rsidRPr="00E06CE5" w14:paraId="4B6039D9" w14:textId="77777777" w:rsidTr="00B00569">
        <w:trPr>
          <w:jc w:val="center"/>
        </w:trPr>
        <w:tc>
          <w:tcPr>
            <w:tcW w:w="5844" w:type="dxa"/>
          </w:tcPr>
          <w:p w14:paraId="264A12EF" w14:textId="77777777" w:rsidR="00000577" w:rsidRPr="00E06CE5" w:rsidRDefault="00000577" w:rsidP="00757E78">
            <w:pPr>
              <w:spacing w:line="312" w:lineRule="auto"/>
              <w:jc w:val="center"/>
              <w:rPr>
                <w:b/>
                <w:bCs/>
                <w:highlight w:val="yellow"/>
              </w:rPr>
            </w:pPr>
            <w:r w:rsidRPr="00E06CE5">
              <w:rPr>
                <w:b/>
                <w:bCs/>
              </w:rPr>
              <w:t>БЛОКИ, ДИСЦИПЛИНЫ (МОДУЛИ)</w:t>
            </w:r>
          </w:p>
        </w:tc>
        <w:tc>
          <w:tcPr>
            <w:tcW w:w="2012" w:type="dxa"/>
          </w:tcPr>
          <w:p w14:paraId="02C528AE" w14:textId="77777777" w:rsidR="00000577" w:rsidRPr="00955EE4" w:rsidRDefault="00000577" w:rsidP="00757E78">
            <w:pPr>
              <w:spacing w:line="312" w:lineRule="auto"/>
              <w:jc w:val="center"/>
              <w:rPr>
                <w:b/>
                <w:bCs/>
              </w:rPr>
            </w:pPr>
          </w:p>
        </w:tc>
        <w:tc>
          <w:tcPr>
            <w:tcW w:w="2635" w:type="dxa"/>
          </w:tcPr>
          <w:p w14:paraId="60B6441F" w14:textId="77777777" w:rsidR="00000577" w:rsidRPr="00955EE4" w:rsidRDefault="00000577" w:rsidP="00757E78">
            <w:pPr>
              <w:spacing w:line="312" w:lineRule="auto"/>
              <w:jc w:val="center"/>
              <w:rPr>
                <w:b/>
                <w:bCs/>
              </w:rPr>
            </w:pPr>
          </w:p>
        </w:tc>
      </w:tr>
      <w:tr w:rsidR="00000577" w:rsidRPr="00E06CE5" w14:paraId="07BD6276" w14:textId="77777777" w:rsidTr="00B00569">
        <w:trPr>
          <w:jc w:val="center"/>
        </w:trPr>
        <w:tc>
          <w:tcPr>
            <w:tcW w:w="5844" w:type="dxa"/>
          </w:tcPr>
          <w:p w14:paraId="4598097B" w14:textId="77777777" w:rsidR="00000577" w:rsidRPr="00CA5A57" w:rsidRDefault="00000577" w:rsidP="00757E78">
            <w:pPr>
              <w:spacing w:line="312" w:lineRule="auto"/>
              <w:jc w:val="center"/>
              <w:rPr>
                <w:b/>
                <w:bCs/>
                <w:i/>
                <w:iCs/>
              </w:rPr>
            </w:pPr>
            <w:r w:rsidRPr="00CA5A57">
              <w:rPr>
                <w:b/>
                <w:bCs/>
                <w:i/>
                <w:iCs/>
              </w:rPr>
              <w:t xml:space="preserve">БАЗОВАЯ ЧАСТЬ </w:t>
            </w:r>
          </w:p>
        </w:tc>
        <w:tc>
          <w:tcPr>
            <w:tcW w:w="2012" w:type="dxa"/>
          </w:tcPr>
          <w:p w14:paraId="74B090BE" w14:textId="77777777" w:rsidR="00000577" w:rsidRPr="00955EE4" w:rsidRDefault="00000577" w:rsidP="00757E78">
            <w:pPr>
              <w:spacing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635" w:type="dxa"/>
          </w:tcPr>
          <w:p w14:paraId="34ADB9CB" w14:textId="77777777" w:rsidR="00000577" w:rsidRDefault="00000577" w:rsidP="00757E78">
            <w:pPr>
              <w:spacing w:line="312" w:lineRule="auto"/>
              <w:jc w:val="center"/>
              <w:rPr>
                <w:b/>
                <w:bCs/>
              </w:rPr>
            </w:pPr>
          </w:p>
        </w:tc>
      </w:tr>
      <w:tr w:rsidR="00000577" w:rsidRPr="00E06CE5" w14:paraId="05C8D87F" w14:textId="77777777" w:rsidTr="00B00569">
        <w:trPr>
          <w:jc w:val="center"/>
        </w:trPr>
        <w:tc>
          <w:tcPr>
            <w:tcW w:w="5844" w:type="dxa"/>
          </w:tcPr>
          <w:p w14:paraId="077707D0" w14:textId="77777777" w:rsidR="00000577" w:rsidRPr="009F7B33" w:rsidRDefault="00000577" w:rsidP="00757E78">
            <w:pPr>
              <w:pStyle w:val="ConsPlusNormal"/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421706225"/>
            <w:r w:rsidRPr="009F7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общекультурной подготовки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79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</w:t>
            </w:r>
            <w:r w:rsidRPr="00A27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Блоков, дисциплин (модулей))</w:t>
            </w:r>
          </w:p>
        </w:tc>
        <w:tc>
          <w:tcPr>
            <w:tcW w:w="2012" w:type="dxa"/>
          </w:tcPr>
          <w:p w14:paraId="7C7359DA" w14:textId="77777777" w:rsidR="00000577" w:rsidRPr="00955EE4" w:rsidRDefault="00000577" w:rsidP="00757E78">
            <w:pPr>
              <w:spacing w:line="312" w:lineRule="auto"/>
              <w:jc w:val="center"/>
              <w:rPr>
                <w:i/>
                <w:iCs/>
                <w:spacing w:val="-2"/>
              </w:rPr>
            </w:pPr>
            <w:r>
              <w:t>12</w:t>
            </w:r>
          </w:p>
        </w:tc>
        <w:tc>
          <w:tcPr>
            <w:tcW w:w="2635" w:type="dxa"/>
          </w:tcPr>
          <w:p w14:paraId="704AEF3D" w14:textId="77777777" w:rsidR="00000577" w:rsidRPr="00000577" w:rsidRDefault="00000577" w:rsidP="00757E78">
            <w:pPr>
              <w:spacing w:line="312" w:lineRule="auto"/>
              <w:jc w:val="center"/>
              <w:rPr>
                <w:b/>
              </w:rPr>
            </w:pPr>
          </w:p>
        </w:tc>
      </w:tr>
      <w:tr w:rsidR="00000577" w:rsidRPr="00E06CE5" w14:paraId="5F7E60CC" w14:textId="77777777" w:rsidTr="00B00569">
        <w:trPr>
          <w:trHeight w:val="352"/>
          <w:jc w:val="center"/>
        </w:trPr>
        <w:tc>
          <w:tcPr>
            <w:tcW w:w="5844" w:type="dxa"/>
          </w:tcPr>
          <w:p w14:paraId="052631D1" w14:textId="77777777" w:rsidR="00000577" w:rsidRPr="009F7B33" w:rsidRDefault="00000577" w:rsidP="00757E78">
            <w:pPr>
              <w:spacing w:line="312" w:lineRule="auto"/>
              <w:ind w:firstLine="180"/>
            </w:pPr>
            <w:r w:rsidRPr="009F7B33">
              <w:rPr>
                <w:spacing w:val="-2"/>
              </w:rPr>
              <w:t>Иностранный язык</w:t>
            </w:r>
          </w:p>
        </w:tc>
        <w:tc>
          <w:tcPr>
            <w:tcW w:w="2012" w:type="dxa"/>
          </w:tcPr>
          <w:p w14:paraId="2551E2D0" w14:textId="77777777" w:rsidR="00000577" w:rsidRPr="00955EE4" w:rsidRDefault="00000577" w:rsidP="00757E78">
            <w:pPr>
              <w:spacing w:line="312" w:lineRule="auto"/>
              <w:jc w:val="center"/>
            </w:pPr>
            <w:r>
              <w:t>4</w:t>
            </w:r>
          </w:p>
        </w:tc>
        <w:tc>
          <w:tcPr>
            <w:tcW w:w="2635" w:type="dxa"/>
          </w:tcPr>
          <w:p w14:paraId="51770EC4" w14:textId="77777777" w:rsidR="00000577" w:rsidRDefault="00000577" w:rsidP="00757E78">
            <w:pPr>
              <w:spacing w:line="312" w:lineRule="auto"/>
              <w:jc w:val="center"/>
            </w:pPr>
            <w:r w:rsidRPr="00000577">
              <w:t>УК-1, ОПК-4, ПК-3, ПК-8, ПК-9, ПК-10, ПК-11</w:t>
            </w:r>
          </w:p>
        </w:tc>
      </w:tr>
      <w:tr w:rsidR="00000577" w:rsidRPr="00E06CE5" w14:paraId="7A07A621" w14:textId="77777777" w:rsidTr="00B00569">
        <w:trPr>
          <w:trHeight w:val="352"/>
          <w:jc w:val="center"/>
        </w:trPr>
        <w:tc>
          <w:tcPr>
            <w:tcW w:w="5844" w:type="dxa"/>
          </w:tcPr>
          <w:p w14:paraId="0E546C05" w14:textId="77777777" w:rsidR="00000577" w:rsidRPr="003803F2" w:rsidRDefault="00000577" w:rsidP="003803F2">
            <w:pPr>
              <w:spacing w:line="312" w:lineRule="auto"/>
              <w:ind w:firstLine="180"/>
              <w:rPr>
                <w:spacing w:val="-2"/>
              </w:rPr>
            </w:pPr>
            <w:r w:rsidRPr="003803F2">
              <w:rPr>
                <w:spacing w:val="-2"/>
              </w:rPr>
              <w:t xml:space="preserve">Философия </w:t>
            </w:r>
          </w:p>
        </w:tc>
        <w:tc>
          <w:tcPr>
            <w:tcW w:w="2012" w:type="dxa"/>
          </w:tcPr>
          <w:p w14:paraId="57C0C399" w14:textId="77777777" w:rsidR="00000577" w:rsidRPr="00955EE4" w:rsidRDefault="00000577" w:rsidP="00757E78">
            <w:pPr>
              <w:spacing w:line="312" w:lineRule="auto"/>
              <w:jc w:val="center"/>
              <w:rPr>
                <w:i/>
                <w:iCs/>
                <w:spacing w:val="-2"/>
              </w:rPr>
            </w:pPr>
            <w:r>
              <w:t>2</w:t>
            </w:r>
          </w:p>
        </w:tc>
        <w:tc>
          <w:tcPr>
            <w:tcW w:w="2635" w:type="dxa"/>
          </w:tcPr>
          <w:p w14:paraId="191C9EE0" w14:textId="77777777" w:rsidR="00000577" w:rsidRDefault="00B00569" w:rsidP="00757E78">
            <w:pPr>
              <w:spacing w:line="312" w:lineRule="auto"/>
              <w:jc w:val="center"/>
            </w:pPr>
            <w:r>
              <w:t>УК-2, УК-3, ОПК-5, ПК-11</w:t>
            </w:r>
          </w:p>
        </w:tc>
      </w:tr>
      <w:tr w:rsidR="00000577" w:rsidRPr="00E06CE5" w14:paraId="5B45EA51" w14:textId="77777777" w:rsidTr="00B00569">
        <w:trPr>
          <w:trHeight w:val="352"/>
          <w:jc w:val="center"/>
        </w:trPr>
        <w:tc>
          <w:tcPr>
            <w:tcW w:w="5844" w:type="dxa"/>
          </w:tcPr>
          <w:p w14:paraId="127D2705" w14:textId="77777777" w:rsidR="00000577" w:rsidRPr="009F7B33" w:rsidRDefault="00000577" w:rsidP="00757E78">
            <w:pPr>
              <w:spacing w:line="312" w:lineRule="auto"/>
              <w:ind w:firstLine="180"/>
            </w:pPr>
            <w:r w:rsidRPr="009F7B33">
              <w:t>Управление проектами</w:t>
            </w:r>
          </w:p>
        </w:tc>
        <w:tc>
          <w:tcPr>
            <w:tcW w:w="2012" w:type="dxa"/>
          </w:tcPr>
          <w:p w14:paraId="664E9500" w14:textId="77777777" w:rsidR="00000577" w:rsidRPr="00955EE4" w:rsidRDefault="00000577" w:rsidP="00757E78">
            <w:pPr>
              <w:spacing w:line="312" w:lineRule="auto"/>
              <w:jc w:val="center"/>
              <w:rPr>
                <w:i/>
                <w:iCs/>
                <w:spacing w:val="-2"/>
              </w:rPr>
            </w:pPr>
            <w:r>
              <w:t>2</w:t>
            </w:r>
          </w:p>
        </w:tc>
        <w:tc>
          <w:tcPr>
            <w:tcW w:w="2635" w:type="dxa"/>
          </w:tcPr>
          <w:p w14:paraId="6FB704F4" w14:textId="77777777" w:rsidR="00000577" w:rsidRDefault="00B00569" w:rsidP="00757E78">
            <w:pPr>
              <w:spacing w:line="312" w:lineRule="auto"/>
              <w:jc w:val="center"/>
            </w:pPr>
            <w:r>
              <w:t>УК-1, ОПК-5, ПК-3, ПК-5, ПК-7, ПК-8, ПК-9, ПК-11</w:t>
            </w:r>
          </w:p>
        </w:tc>
      </w:tr>
      <w:tr w:rsidR="00000577" w:rsidRPr="00E06CE5" w14:paraId="7053AA9E" w14:textId="77777777" w:rsidTr="00B00569">
        <w:trPr>
          <w:trHeight w:val="352"/>
          <w:jc w:val="center"/>
        </w:trPr>
        <w:tc>
          <w:tcPr>
            <w:tcW w:w="5844" w:type="dxa"/>
          </w:tcPr>
          <w:p w14:paraId="243B1200" w14:textId="77777777" w:rsidR="00000577" w:rsidRPr="009F7B33" w:rsidRDefault="00000577" w:rsidP="00757E78">
            <w:pPr>
              <w:spacing w:line="312" w:lineRule="auto"/>
              <w:ind w:firstLine="180"/>
            </w:pPr>
            <w:r w:rsidRPr="009F7B33">
              <w:t xml:space="preserve">История и методология </w:t>
            </w:r>
            <w:r>
              <w:t>механики</w:t>
            </w:r>
          </w:p>
        </w:tc>
        <w:tc>
          <w:tcPr>
            <w:tcW w:w="2012" w:type="dxa"/>
          </w:tcPr>
          <w:p w14:paraId="092E450C" w14:textId="77777777" w:rsidR="00000577" w:rsidRPr="00955EE4" w:rsidRDefault="00000577" w:rsidP="00757E78">
            <w:pPr>
              <w:spacing w:line="312" w:lineRule="auto"/>
              <w:jc w:val="center"/>
              <w:rPr>
                <w:i/>
                <w:iCs/>
                <w:spacing w:val="-2"/>
              </w:rPr>
            </w:pPr>
            <w:r>
              <w:t>4</w:t>
            </w:r>
          </w:p>
        </w:tc>
        <w:tc>
          <w:tcPr>
            <w:tcW w:w="2635" w:type="dxa"/>
          </w:tcPr>
          <w:p w14:paraId="4F1B95EE" w14:textId="77777777" w:rsidR="00000577" w:rsidRDefault="00B00569" w:rsidP="00757E78">
            <w:pPr>
              <w:spacing w:line="312" w:lineRule="auto"/>
              <w:jc w:val="center"/>
            </w:pPr>
            <w:r>
              <w:t>УК-1, ПК-8, ПК-9, ПК-10, ПК-11, ПК-12</w:t>
            </w:r>
          </w:p>
        </w:tc>
      </w:tr>
      <w:tr w:rsidR="00000577" w:rsidRPr="00E06CE5" w14:paraId="492262A6" w14:textId="77777777" w:rsidTr="00B00569">
        <w:trPr>
          <w:trHeight w:val="352"/>
          <w:jc w:val="center"/>
        </w:trPr>
        <w:tc>
          <w:tcPr>
            <w:tcW w:w="5844" w:type="dxa"/>
          </w:tcPr>
          <w:p w14:paraId="54C56376" w14:textId="77777777" w:rsidR="00000577" w:rsidRPr="005F3ECD" w:rsidRDefault="00000577" w:rsidP="00757E78">
            <w:pPr>
              <w:pStyle w:val="ConsPlusNormal"/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общенаучной подготовки</w:t>
            </w:r>
          </w:p>
        </w:tc>
        <w:tc>
          <w:tcPr>
            <w:tcW w:w="2012" w:type="dxa"/>
          </w:tcPr>
          <w:p w14:paraId="33858DA5" w14:textId="77777777" w:rsidR="00000577" w:rsidRPr="00955EE4" w:rsidRDefault="00000577" w:rsidP="00757E78">
            <w:pPr>
              <w:spacing w:line="312" w:lineRule="auto"/>
              <w:jc w:val="center"/>
            </w:pPr>
            <w:r>
              <w:t>10</w:t>
            </w:r>
          </w:p>
        </w:tc>
        <w:tc>
          <w:tcPr>
            <w:tcW w:w="2635" w:type="dxa"/>
          </w:tcPr>
          <w:p w14:paraId="2597BC60" w14:textId="77777777" w:rsidR="00000577" w:rsidRDefault="00000577" w:rsidP="00757E78">
            <w:pPr>
              <w:spacing w:line="312" w:lineRule="auto"/>
              <w:jc w:val="center"/>
            </w:pPr>
          </w:p>
        </w:tc>
      </w:tr>
      <w:tr w:rsidR="00000577" w:rsidRPr="00E06CE5" w14:paraId="2DBC2DA7" w14:textId="77777777" w:rsidTr="00B00569">
        <w:trPr>
          <w:trHeight w:val="352"/>
          <w:jc w:val="center"/>
        </w:trPr>
        <w:tc>
          <w:tcPr>
            <w:tcW w:w="5844" w:type="dxa"/>
          </w:tcPr>
          <w:p w14:paraId="472F67DA" w14:textId="77777777" w:rsidR="00000577" w:rsidRPr="005F3ECD" w:rsidRDefault="00000577" w:rsidP="00757E78">
            <w:pPr>
              <w:ind w:firstLine="180"/>
            </w:pPr>
            <w:r>
              <w:t>Дополнительные</w:t>
            </w:r>
            <w:r w:rsidRPr="005F3ECD">
              <w:t xml:space="preserve"> главы </w:t>
            </w:r>
            <w:r>
              <w:t>фундаментальных дисциплин магистерской программы</w:t>
            </w:r>
          </w:p>
        </w:tc>
        <w:tc>
          <w:tcPr>
            <w:tcW w:w="2012" w:type="dxa"/>
          </w:tcPr>
          <w:p w14:paraId="00AFDF1B" w14:textId="77777777" w:rsidR="00000577" w:rsidRPr="00955EE4" w:rsidRDefault="00000577" w:rsidP="00757E78">
            <w:pPr>
              <w:spacing w:line="312" w:lineRule="auto"/>
              <w:jc w:val="center"/>
            </w:pPr>
            <w:r>
              <w:t>10</w:t>
            </w:r>
          </w:p>
        </w:tc>
        <w:tc>
          <w:tcPr>
            <w:tcW w:w="2635" w:type="dxa"/>
          </w:tcPr>
          <w:p w14:paraId="760EB82B" w14:textId="77777777" w:rsidR="00000577" w:rsidRDefault="00000577" w:rsidP="00757E78">
            <w:pPr>
              <w:spacing w:line="312" w:lineRule="auto"/>
              <w:jc w:val="center"/>
            </w:pPr>
          </w:p>
        </w:tc>
      </w:tr>
      <w:tr w:rsidR="00000577" w:rsidRPr="00E06CE5" w14:paraId="6798B5B8" w14:textId="77777777" w:rsidTr="00B00569">
        <w:trPr>
          <w:trHeight w:val="352"/>
          <w:jc w:val="center"/>
        </w:trPr>
        <w:tc>
          <w:tcPr>
            <w:tcW w:w="5844" w:type="dxa"/>
            <w:vAlign w:val="bottom"/>
          </w:tcPr>
          <w:p w14:paraId="27303191" w14:textId="77777777" w:rsidR="00000577" w:rsidRDefault="00000577" w:rsidP="00244FF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Дополнительные главы математического анализа</w:t>
            </w:r>
          </w:p>
        </w:tc>
        <w:tc>
          <w:tcPr>
            <w:tcW w:w="2012" w:type="dxa"/>
            <w:vAlign w:val="bottom"/>
          </w:tcPr>
          <w:p w14:paraId="7EEA4F9A" w14:textId="77777777" w:rsidR="00000577" w:rsidRDefault="00000577" w:rsidP="00244FF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4,00</w:t>
            </w:r>
          </w:p>
        </w:tc>
        <w:tc>
          <w:tcPr>
            <w:tcW w:w="2635" w:type="dxa"/>
          </w:tcPr>
          <w:p w14:paraId="7DFCD588" w14:textId="77777777" w:rsidR="00000577" w:rsidRDefault="00B00569" w:rsidP="00244FFA">
            <w:pPr>
              <w:jc w:val="center"/>
              <w:rPr>
                <w:rFonts w:ascii="Times New Roman CYR" w:hAnsi="Times New Roman CYR" w:cs="Times New Roman CYR"/>
              </w:rPr>
            </w:pPr>
            <w:r w:rsidRPr="00B00569">
              <w:rPr>
                <w:rFonts w:ascii="Times New Roman CYR" w:hAnsi="Times New Roman CYR" w:cs="Times New Roman CYR"/>
              </w:rPr>
              <w:t>ОПК-1, ОПК-2, ПК-1</w:t>
            </w:r>
            <w:r>
              <w:rPr>
                <w:rFonts w:ascii="Times New Roman CYR" w:hAnsi="Times New Roman CYR" w:cs="Times New Roman CYR"/>
              </w:rPr>
              <w:t>, ПК-4, ПК-6, ПК-7</w:t>
            </w:r>
          </w:p>
        </w:tc>
      </w:tr>
      <w:bookmarkEnd w:id="1"/>
      <w:tr w:rsidR="00B00569" w:rsidRPr="00E06CE5" w14:paraId="7B1390CA" w14:textId="77777777" w:rsidTr="00B00569">
        <w:trPr>
          <w:trHeight w:val="352"/>
          <w:jc w:val="center"/>
        </w:trPr>
        <w:tc>
          <w:tcPr>
            <w:tcW w:w="5844" w:type="dxa"/>
            <w:vAlign w:val="bottom"/>
          </w:tcPr>
          <w:p w14:paraId="688042A9" w14:textId="77777777" w:rsidR="00B00569" w:rsidRDefault="00B00569" w:rsidP="00B0056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Механика управляемых систем</w:t>
            </w:r>
          </w:p>
        </w:tc>
        <w:tc>
          <w:tcPr>
            <w:tcW w:w="2012" w:type="dxa"/>
            <w:vAlign w:val="bottom"/>
          </w:tcPr>
          <w:p w14:paraId="1B8A400A" w14:textId="77777777" w:rsidR="00B00569" w:rsidRDefault="00B00569" w:rsidP="00B0056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4,00</w:t>
            </w:r>
          </w:p>
        </w:tc>
        <w:tc>
          <w:tcPr>
            <w:tcW w:w="2635" w:type="dxa"/>
          </w:tcPr>
          <w:p w14:paraId="21C76FAA" w14:textId="77777777" w:rsidR="00B00569" w:rsidRDefault="00B00569" w:rsidP="00B00569">
            <w:pPr>
              <w:spacing w:line="312" w:lineRule="auto"/>
              <w:jc w:val="center"/>
            </w:pPr>
            <w:r>
              <w:t>ОПК-1, ОПК-2, ОПК-3, ПК-4, ПК-5, ПК-6</w:t>
            </w:r>
            <w:r w:rsidR="0040156A">
              <w:t>, СПК-3, СПК-4</w:t>
            </w:r>
          </w:p>
        </w:tc>
      </w:tr>
      <w:tr w:rsidR="00B00569" w:rsidRPr="00E06CE5" w14:paraId="60787A1F" w14:textId="77777777" w:rsidTr="00B00569">
        <w:trPr>
          <w:trHeight w:val="352"/>
          <w:jc w:val="center"/>
        </w:trPr>
        <w:tc>
          <w:tcPr>
            <w:tcW w:w="5844" w:type="dxa"/>
            <w:vAlign w:val="bottom"/>
          </w:tcPr>
          <w:p w14:paraId="38A692E3" w14:textId="77777777" w:rsidR="00B00569" w:rsidRDefault="00B00569" w:rsidP="00B0056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Устройство и оборудование космических аппаратов</w:t>
            </w:r>
          </w:p>
        </w:tc>
        <w:tc>
          <w:tcPr>
            <w:tcW w:w="2012" w:type="dxa"/>
            <w:vAlign w:val="bottom"/>
          </w:tcPr>
          <w:p w14:paraId="695DF1E4" w14:textId="77777777" w:rsidR="00B00569" w:rsidRDefault="00B00569" w:rsidP="00B0056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2,00</w:t>
            </w:r>
          </w:p>
        </w:tc>
        <w:tc>
          <w:tcPr>
            <w:tcW w:w="2635" w:type="dxa"/>
          </w:tcPr>
          <w:p w14:paraId="5415B974" w14:textId="77777777" w:rsidR="00B00569" w:rsidRDefault="0040156A" w:rsidP="00B0056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ПК-6, СПК-1, СПК-4</w:t>
            </w:r>
          </w:p>
        </w:tc>
      </w:tr>
      <w:tr w:rsidR="00B00569" w:rsidRPr="00E06CE5" w14:paraId="25A42BA3" w14:textId="77777777" w:rsidTr="00B00569">
        <w:trPr>
          <w:trHeight w:val="352"/>
          <w:jc w:val="center"/>
        </w:trPr>
        <w:tc>
          <w:tcPr>
            <w:tcW w:w="5844" w:type="dxa"/>
          </w:tcPr>
          <w:p w14:paraId="08F1CF15" w14:textId="77777777" w:rsidR="00B00569" w:rsidRPr="005F3ECD" w:rsidRDefault="00B00569" w:rsidP="00B00569">
            <w:pPr>
              <w:pStyle w:val="ConsPlusNormal"/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 общепрофессиональной </w:t>
            </w:r>
            <w:r w:rsidRPr="00A27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подготовки </w:t>
            </w:r>
            <w:r w:rsidRPr="00A279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A27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Блоков, дисциплин (модулей))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12" w:type="dxa"/>
          </w:tcPr>
          <w:p w14:paraId="3FA2079C" w14:textId="77777777" w:rsidR="00B00569" w:rsidRPr="00955EE4" w:rsidRDefault="00B00569" w:rsidP="00B00569">
            <w:pPr>
              <w:spacing w:line="312" w:lineRule="auto"/>
              <w:jc w:val="center"/>
            </w:pPr>
            <w:r>
              <w:t>6</w:t>
            </w:r>
          </w:p>
        </w:tc>
        <w:tc>
          <w:tcPr>
            <w:tcW w:w="2635" w:type="dxa"/>
          </w:tcPr>
          <w:p w14:paraId="460AC13D" w14:textId="77777777" w:rsidR="00B00569" w:rsidRDefault="00B00569" w:rsidP="00B00569">
            <w:pPr>
              <w:spacing w:line="312" w:lineRule="auto"/>
              <w:jc w:val="center"/>
            </w:pPr>
          </w:p>
        </w:tc>
      </w:tr>
      <w:tr w:rsidR="00B00569" w:rsidRPr="00E06CE5" w14:paraId="01A61D9E" w14:textId="77777777" w:rsidTr="00B00569">
        <w:trPr>
          <w:trHeight w:val="352"/>
          <w:jc w:val="center"/>
        </w:trPr>
        <w:tc>
          <w:tcPr>
            <w:tcW w:w="5844" w:type="dxa"/>
          </w:tcPr>
          <w:p w14:paraId="262AC3F7" w14:textId="77777777" w:rsidR="00B00569" w:rsidRPr="005F3ECD" w:rsidRDefault="00B00569" w:rsidP="00B00569">
            <w:pPr>
              <w:spacing w:line="312" w:lineRule="auto"/>
              <w:ind w:firstLine="180"/>
            </w:pPr>
            <w:r w:rsidRPr="005F3ECD">
              <w:t>Специальный математический и компьютерный практикум</w:t>
            </w:r>
          </w:p>
        </w:tc>
        <w:tc>
          <w:tcPr>
            <w:tcW w:w="2012" w:type="dxa"/>
          </w:tcPr>
          <w:p w14:paraId="51AC939A" w14:textId="77777777" w:rsidR="00B00569" w:rsidRPr="00955EE4" w:rsidRDefault="00B00569" w:rsidP="00B00569">
            <w:pPr>
              <w:spacing w:line="312" w:lineRule="auto"/>
              <w:jc w:val="center"/>
            </w:pPr>
            <w:r>
              <w:t>6</w:t>
            </w:r>
          </w:p>
        </w:tc>
        <w:tc>
          <w:tcPr>
            <w:tcW w:w="2635" w:type="dxa"/>
          </w:tcPr>
          <w:p w14:paraId="64A74F9D" w14:textId="77777777" w:rsidR="00B00569" w:rsidRDefault="0040156A" w:rsidP="00B00569">
            <w:pPr>
              <w:spacing w:line="312" w:lineRule="auto"/>
              <w:jc w:val="center"/>
            </w:pPr>
            <w:r>
              <w:t>ПК-4, ПК-5, ПК-6, СПК-1, СПК-2, СПК-3, СПК-4</w:t>
            </w:r>
          </w:p>
        </w:tc>
      </w:tr>
      <w:tr w:rsidR="00B00569" w:rsidRPr="00E06CE5" w14:paraId="164ED2D5" w14:textId="77777777" w:rsidTr="00B00569">
        <w:trPr>
          <w:trHeight w:val="352"/>
          <w:jc w:val="center"/>
        </w:trPr>
        <w:tc>
          <w:tcPr>
            <w:tcW w:w="5844" w:type="dxa"/>
          </w:tcPr>
          <w:p w14:paraId="5CCAF93C" w14:textId="77777777" w:rsidR="00B00569" w:rsidRPr="00E06CE5" w:rsidRDefault="00B00569" w:rsidP="00B00569">
            <w:pPr>
              <w:pStyle w:val="af5"/>
              <w:autoSpaceDE w:val="0"/>
              <w:autoSpaceDN w:val="0"/>
              <w:adjustRightInd w:val="0"/>
              <w:spacing w:before="0" w:after="0" w:line="312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E06CE5">
              <w:rPr>
                <w:b/>
                <w:bCs/>
                <w:i/>
                <w:iCs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2012" w:type="dxa"/>
          </w:tcPr>
          <w:p w14:paraId="71C84D89" w14:textId="77777777" w:rsidR="00B00569" w:rsidRPr="00955EE4" w:rsidRDefault="00B00569" w:rsidP="00B00569">
            <w:pPr>
              <w:spacing w:line="312" w:lineRule="auto"/>
              <w:jc w:val="center"/>
            </w:pPr>
            <w:r>
              <w:rPr>
                <w:color w:val="000000"/>
              </w:rPr>
              <w:t>36</w:t>
            </w:r>
          </w:p>
        </w:tc>
        <w:tc>
          <w:tcPr>
            <w:tcW w:w="2635" w:type="dxa"/>
          </w:tcPr>
          <w:p w14:paraId="2C5364CD" w14:textId="77777777" w:rsidR="00B00569" w:rsidRDefault="00B00569" w:rsidP="00B00569">
            <w:pPr>
              <w:spacing w:line="312" w:lineRule="auto"/>
              <w:jc w:val="center"/>
              <w:rPr>
                <w:color w:val="000000"/>
              </w:rPr>
            </w:pPr>
          </w:p>
        </w:tc>
      </w:tr>
      <w:tr w:rsidR="00B00569" w:rsidRPr="00E06CE5" w14:paraId="4C0DCA12" w14:textId="77777777" w:rsidTr="00B00569">
        <w:trPr>
          <w:trHeight w:val="352"/>
          <w:jc w:val="center"/>
        </w:trPr>
        <w:tc>
          <w:tcPr>
            <w:tcW w:w="5844" w:type="dxa"/>
            <w:vAlign w:val="bottom"/>
          </w:tcPr>
          <w:p w14:paraId="68FAFE5B" w14:textId="77777777" w:rsidR="00B00569" w:rsidRDefault="00B00569" w:rsidP="00B00569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Естественно-научный</w:t>
            </w:r>
          </w:p>
        </w:tc>
        <w:tc>
          <w:tcPr>
            <w:tcW w:w="2012" w:type="dxa"/>
            <w:vAlign w:val="bottom"/>
          </w:tcPr>
          <w:p w14:paraId="7FFCE61C" w14:textId="77777777" w:rsidR="00B00569" w:rsidRDefault="00B00569" w:rsidP="00B0056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2,00</w:t>
            </w:r>
          </w:p>
        </w:tc>
        <w:tc>
          <w:tcPr>
            <w:tcW w:w="2635" w:type="dxa"/>
          </w:tcPr>
          <w:p w14:paraId="2414C672" w14:textId="77777777" w:rsidR="00B00569" w:rsidRDefault="00B00569" w:rsidP="00B0056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00569" w:rsidRPr="00E06CE5" w14:paraId="0B73B94E" w14:textId="77777777" w:rsidTr="00B00569">
        <w:trPr>
          <w:trHeight w:val="352"/>
          <w:jc w:val="center"/>
        </w:trPr>
        <w:tc>
          <w:tcPr>
            <w:tcW w:w="5844" w:type="dxa"/>
            <w:vAlign w:val="bottom"/>
          </w:tcPr>
          <w:p w14:paraId="480DF964" w14:textId="77777777" w:rsidR="00B00569" w:rsidRDefault="00B00569" w:rsidP="00B0056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Межфакультетские курсы</w:t>
            </w:r>
          </w:p>
        </w:tc>
        <w:tc>
          <w:tcPr>
            <w:tcW w:w="2012" w:type="dxa"/>
            <w:vAlign w:val="bottom"/>
          </w:tcPr>
          <w:p w14:paraId="5B255DE6" w14:textId="77777777" w:rsidR="00B00569" w:rsidRDefault="00B00569" w:rsidP="00B0056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2,00</w:t>
            </w:r>
          </w:p>
        </w:tc>
        <w:tc>
          <w:tcPr>
            <w:tcW w:w="2635" w:type="dxa"/>
          </w:tcPr>
          <w:p w14:paraId="439021F6" w14:textId="77777777" w:rsidR="00B00569" w:rsidRDefault="0040156A" w:rsidP="0040156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УК-1, УК-2, ОПК-1, ОПК-2, ОПК-3</w:t>
            </w:r>
          </w:p>
        </w:tc>
      </w:tr>
      <w:tr w:rsidR="00B00569" w:rsidRPr="00E06CE5" w14:paraId="6327D5EE" w14:textId="77777777" w:rsidTr="00B00569">
        <w:trPr>
          <w:trHeight w:val="352"/>
          <w:jc w:val="center"/>
        </w:trPr>
        <w:tc>
          <w:tcPr>
            <w:tcW w:w="5844" w:type="dxa"/>
            <w:vAlign w:val="bottom"/>
          </w:tcPr>
          <w:p w14:paraId="71989E21" w14:textId="77777777" w:rsidR="00B00569" w:rsidRDefault="00B00569" w:rsidP="00B00569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Профессиональный</w:t>
            </w:r>
          </w:p>
        </w:tc>
        <w:tc>
          <w:tcPr>
            <w:tcW w:w="2012" w:type="dxa"/>
            <w:vAlign w:val="bottom"/>
          </w:tcPr>
          <w:p w14:paraId="06F74C0E" w14:textId="77777777" w:rsidR="00B00569" w:rsidRDefault="00B00569" w:rsidP="00B0056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34,00</w:t>
            </w:r>
          </w:p>
        </w:tc>
        <w:tc>
          <w:tcPr>
            <w:tcW w:w="2635" w:type="dxa"/>
          </w:tcPr>
          <w:p w14:paraId="582D767F" w14:textId="77777777" w:rsidR="00B00569" w:rsidRDefault="00B00569" w:rsidP="00B0056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00569" w:rsidRPr="00E06CE5" w14:paraId="145C1EEB" w14:textId="77777777" w:rsidTr="00B00569">
        <w:trPr>
          <w:trHeight w:val="352"/>
          <w:jc w:val="center"/>
        </w:trPr>
        <w:tc>
          <w:tcPr>
            <w:tcW w:w="5844" w:type="dxa"/>
            <w:vAlign w:val="bottom"/>
          </w:tcPr>
          <w:p w14:paraId="0A46E59A" w14:textId="77777777" w:rsidR="00B00569" w:rsidRDefault="00B00569" w:rsidP="00B0056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Основы теории и управления космическими полетами</w:t>
            </w:r>
          </w:p>
        </w:tc>
        <w:tc>
          <w:tcPr>
            <w:tcW w:w="2012" w:type="dxa"/>
            <w:vAlign w:val="bottom"/>
          </w:tcPr>
          <w:p w14:paraId="5CE30C20" w14:textId="77777777" w:rsidR="00B00569" w:rsidRDefault="00B00569" w:rsidP="00B0056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3,00</w:t>
            </w:r>
          </w:p>
        </w:tc>
        <w:tc>
          <w:tcPr>
            <w:tcW w:w="2635" w:type="dxa"/>
          </w:tcPr>
          <w:p w14:paraId="0D5516E6" w14:textId="77777777" w:rsidR="00B00569" w:rsidRDefault="00794B34" w:rsidP="00B0056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ПК-4, ПК-5, ПК-6, ПК-8, СПК-1, СПК-4</w:t>
            </w:r>
          </w:p>
        </w:tc>
      </w:tr>
      <w:tr w:rsidR="00B00569" w:rsidRPr="00E06CE5" w14:paraId="3A42737E" w14:textId="77777777" w:rsidTr="00B00569">
        <w:trPr>
          <w:trHeight w:val="352"/>
          <w:jc w:val="center"/>
        </w:trPr>
        <w:tc>
          <w:tcPr>
            <w:tcW w:w="5844" w:type="dxa"/>
            <w:vAlign w:val="bottom"/>
          </w:tcPr>
          <w:p w14:paraId="2D1ADB0A" w14:textId="77777777" w:rsidR="00B00569" w:rsidRDefault="00B00569" w:rsidP="00B0056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Биомехатронные системы</w:t>
            </w:r>
          </w:p>
        </w:tc>
        <w:tc>
          <w:tcPr>
            <w:tcW w:w="2012" w:type="dxa"/>
            <w:vAlign w:val="bottom"/>
          </w:tcPr>
          <w:p w14:paraId="7A51D4EA" w14:textId="77777777" w:rsidR="00B00569" w:rsidRDefault="00B00569" w:rsidP="00B0056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3,00</w:t>
            </w:r>
          </w:p>
        </w:tc>
        <w:tc>
          <w:tcPr>
            <w:tcW w:w="2635" w:type="dxa"/>
          </w:tcPr>
          <w:p w14:paraId="3061FD62" w14:textId="77777777" w:rsidR="00B00569" w:rsidRDefault="00794B34" w:rsidP="00B0056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ПК-4, СПК-1, СПК-3, СПК-4</w:t>
            </w:r>
          </w:p>
        </w:tc>
      </w:tr>
      <w:tr w:rsidR="00B00569" w:rsidRPr="00E06CE5" w14:paraId="680AFB1E" w14:textId="77777777" w:rsidTr="00B00569">
        <w:trPr>
          <w:trHeight w:val="352"/>
          <w:jc w:val="center"/>
        </w:trPr>
        <w:tc>
          <w:tcPr>
            <w:tcW w:w="5844" w:type="dxa"/>
            <w:vAlign w:val="bottom"/>
          </w:tcPr>
          <w:p w14:paraId="225568EA" w14:textId="77777777" w:rsidR="00B00569" w:rsidRDefault="00B00569" w:rsidP="00B0056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Бионавигация и биомехатронные системы</w:t>
            </w:r>
          </w:p>
        </w:tc>
        <w:tc>
          <w:tcPr>
            <w:tcW w:w="2012" w:type="dxa"/>
            <w:vAlign w:val="bottom"/>
          </w:tcPr>
          <w:p w14:paraId="41A69F11" w14:textId="77777777" w:rsidR="00B00569" w:rsidRDefault="00B00569" w:rsidP="00B0056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3,00</w:t>
            </w:r>
          </w:p>
        </w:tc>
        <w:tc>
          <w:tcPr>
            <w:tcW w:w="2635" w:type="dxa"/>
          </w:tcPr>
          <w:p w14:paraId="303122A6" w14:textId="77777777" w:rsidR="00B00569" w:rsidRDefault="00794B34" w:rsidP="00B00569">
            <w:pPr>
              <w:jc w:val="center"/>
              <w:rPr>
                <w:rFonts w:ascii="Times New Roman CYR" w:hAnsi="Times New Roman CYR" w:cs="Times New Roman CYR"/>
              </w:rPr>
            </w:pPr>
            <w:r w:rsidRPr="00794B34">
              <w:rPr>
                <w:rFonts w:ascii="Times New Roman CYR" w:hAnsi="Times New Roman CYR" w:cs="Times New Roman CYR"/>
              </w:rPr>
              <w:t xml:space="preserve">ПК-4, СПК-1, </w:t>
            </w:r>
            <w:r>
              <w:rPr>
                <w:rFonts w:ascii="Times New Roman CYR" w:hAnsi="Times New Roman CYR" w:cs="Times New Roman CYR"/>
              </w:rPr>
              <w:t xml:space="preserve">СПК-2, </w:t>
            </w:r>
            <w:r w:rsidRPr="00794B34">
              <w:rPr>
                <w:rFonts w:ascii="Times New Roman CYR" w:hAnsi="Times New Roman CYR" w:cs="Times New Roman CYR"/>
              </w:rPr>
              <w:t>СПК-3, СПК-4</w:t>
            </w:r>
          </w:p>
        </w:tc>
      </w:tr>
      <w:tr w:rsidR="00B00569" w:rsidRPr="00E06CE5" w14:paraId="6FC1A6A8" w14:textId="77777777" w:rsidTr="00B00569">
        <w:trPr>
          <w:trHeight w:val="352"/>
          <w:jc w:val="center"/>
        </w:trPr>
        <w:tc>
          <w:tcPr>
            <w:tcW w:w="5844" w:type="dxa"/>
            <w:vAlign w:val="bottom"/>
          </w:tcPr>
          <w:p w14:paraId="08508C50" w14:textId="77777777" w:rsidR="00B00569" w:rsidRDefault="00B00569" w:rsidP="00B0056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Гарантированное тестирование качества персонального управления космическими системами</w:t>
            </w:r>
          </w:p>
        </w:tc>
        <w:tc>
          <w:tcPr>
            <w:tcW w:w="2012" w:type="dxa"/>
            <w:vAlign w:val="bottom"/>
          </w:tcPr>
          <w:p w14:paraId="15238772" w14:textId="77777777" w:rsidR="00B00569" w:rsidRDefault="00B00569" w:rsidP="00B0056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3,00</w:t>
            </w:r>
          </w:p>
        </w:tc>
        <w:tc>
          <w:tcPr>
            <w:tcW w:w="2635" w:type="dxa"/>
          </w:tcPr>
          <w:p w14:paraId="0F0FE49A" w14:textId="77777777" w:rsidR="00B00569" w:rsidRDefault="00794B34" w:rsidP="00B00569">
            <w:pPr>
              <w:jc w:val="center"/>
              <w:rPr>
                <w:rFonts w:ascii="Times New Roman CYR" w:hAnsi="Times New Roman CYR" w:cs="Times New Roman CYR"/>
              </w:rPr>
            </w:pPr>
            <w:r w:rsidRPr="00794B34">
              <w:rPr>
                <w:rFonts w:ascii="Times New Roman CYR" w:hAnsi="Times New Roman CYR" w:cs="Times New Roman CYR"/>
              </w:rPr>
              <w:t xml:space="preserve">ПК-4, СПК-1, </w:t>
            </w:r>
            <w:r>
              <w:rPr>
                <w:rFonts w:ascii="Times New Roman CYR" w:hAnsi="Times New Roman CYR" w:cs="Times New Roman CYR"/>
              </w:rPr>
              <w:t xml:space="preserve">СПК-2, </w:t>
            </w:r>
            <w:r w:rsidRPr="00794B34">
              <w:rPr>
                <w:rFonts w:ascii="Times New Roman CYR" w:hAnsi="Times New Roman CYR" w:cs="Times New Roman CYR"/>
              </w:rPr>
              <w:t>СПК-3, СПК-4</w:t>
            </w:r>
          </w:p>
        </w:tc>
      </w:tr>
      <w:tr w:rsidR="00B00569" w:rsidRPr="00E06CE5" w14:paraId="68ADB716" w14:textId="77777777" w:rsidTr="00B00569">
        <w:trPr>
          <w:trHeight w:val="352"/>
          <w:jc w:val="center"/>
        </w:trPr>
        <w:tc>
          <w:tcPr>
            <w:tcW w:w="5844" w:type="dxa"/>
            <w:vAlign w:val="bottom"/>
          </w:tcPr>
          <w:p w14:paraId="73237C81" w14:textId="77777777" w:rsidR="00B00569" w:rsidRDefault="00B00569" w:rsidP="00B0056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Технология виртуальной реальности и захвата движения</w:t>
            </w:r>
          </w:p>
        </w:tc>
        <w:tc>
          <w:tcPr>
            <w:tcW w:w="2012" w:type="dxa"/>
            <w:vAlign w:val="bottom"/>
          </w:tcPr>
          <w:p w14:paraId="336C5C45" w14:textId="77777777" w:rsidR="00B00569" w:rsidRDefault="00B00569" w:rsidP="00B0056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3,00</w:t>
            </w:r>
          </w:p>
        </w:tc>
        <w:tc>
          <w:tcPr>
            <w:tcW w:w="2635" w:type="dxa"/>
          </w:tcPr>
          <w:p w14:paraId="5F1CA333" w14:textId="77777777" w:rsidR="00B00569" w:rsidRDefault="00794B34" w:rsidP="00B0056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СПК-1, СПК-2, СПК-3, СПК-4</w:t>
            </w:r>
          </w:p>
        </w:tc>
      </w:tr>
      <w:tr w:rsidR="00B00569" w:rsidRPr="00E06CE5" w14:paraId="3D518BED" w14:textId="77777777" w:rsidTr="00B00569">
        <w:trPr>
          <w:trHeight w:val="352"/>
          <w:jc w:val="center"/>
        </w:trPr>
        <w:tc>
          <w:tcPr>
            <w:tcW w:w="5844" w:type="dxa"/>
            <w:vAlign w:val="bottom"/>
          </w:tcPr>
          <w:p w14:paraId="6B55C5D8" w14:textId="77777777" w:rsidR="00B00569" w:rsidRDefault="00B00569" w:rsidP="00B0056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Дисциплины по выбору</w:t>
            </w:r>
          </w:p>
        </w:tc>
        <w:tc>
          <w:tcPr>
            <w:tcW w:w="2012" w:type="dxa"/>
            <w:vAlign w:val="bottom"/>
          </w:tcPr>
          <w:p w14:paraId="5493DD2A" w14:textId="77777777" w:rsidR="00B00569" w:rsidRDefault="00B00569" w:rsidP="00B0056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15,00</w:t>
            </w:r>
          </w:p>
        </w:tc>
        <w:tc>
          <w:tcPr>
            <w:tcW w:w="2635" w:type="dxa"/>
          </w:tcPr>
          <w:p w14:paraId="47986B19" w14:textId="77777777" w:rsidR="00B00569" w:rsidRDefault="00794B34" w:rsidP="00B0056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СПК-1, СПК-2, СПК-3, СПК-4</w:t>
            </w:r>
          </w:p>
        </w:tc>
      </w:tr>
      <w:tr w:rsidR="00B00569" w:rsidRPr="00E06CE5" w14:paraId="7457C9E3" w14:textId="77777777" w:rsidTr="00B00569">
        <w:trPr>
          <w:trHeight w:val="352"/>
          <w:jc w:val="center"/>
        </w:trPr>
        <w:tc>
          <w:tcPr>
            <w:tcW w:w="5844" w:type="dxa"/>
            <w:vAlign w:val="bottom"/>
          </w:tcPr>
          <w:p w14:paraId="7C71E7DF" w14:textId="77777777" w:rsidR="00B00569" w:rsidRDefault="00B00569" w:rsidP="00B0056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Колебания и волны (на иностранном языке)</w:t>
            </w:r>
          </w:p>
        </w:tc>
        <w:tc>
          <w:tcPr>
            <w:tcW w:w="2012" w:type="dxa"/>
            <w:vAlign w:val="bottom"/>
          </w:tcPr>
          <w:p w14:paraId="38D961FB" w14:textId="77777777" w:rsidR="00B00569" w:rsidRDefault="00B00569" w:rsidP="00B0056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4,00</w:t>
            </w:r>
          </w:p>
        </w:tc>
        <w:tc>
          <w:tcPr>
            <w:tcW w:w="2635" w:type="dxa"/>
          </w:tcPr>
          <w:p w14:paraId="0690995A" w14:textId="77777777" w:rsidR="00B00569" w:rsidRDefault="00794B34" w:rsidP="00B0056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ПК-1, ПК-4, ПК-5, ПК-6, СПК-2</w:t>
            </w:r>
          </w:p>
        </w:tc>
      </w:tr>
      <w:tr w:rsidR="00B00569" w:rsidRPr="00E06CE5" w14:paraId="57AC65C2" w14:textId="77777777" w:rsidTr="00B00569">
        <w:trPr>
          <w:trHeight w:val="352"/>
          <w:jc w:val="center"/>
        </w:trPr>
        <w:tc>
          <w:tcPr>
            <w:tcW w:w="5844" w:type="dxa"/>
          </w:tcPr>
          <w:p w14:paraId="66E91282" w14:textId="77777777" w:rsidR="00B00569" w:rsidRPr="00E06CE5" w:rsidRDefault="00B00569" w:rsidP="00B00569">
            <w:pPr>
              <w:jc w:val="center"/>
              <w:rPr>
                <w:b/>
                <w:bCs/>
              </w:rPr>
            </w:pPr>
            <w:r w:rsidRPr="00E06CE5">
              <w:rPr>
                <w:b/>
                <w:bCs/>
              </w:rPr>
              <w:t>ПРАКТИКИ</w:t>
            </w:r>
            <w:r>
              <w:rPr>
                <w:b/>
                <w:bCs/>
              </w:rPr>
              <w:t>, В ТОМ ЧИСЛЕ</w:t>
            </w:r>
            <w:r w:rsidRPr="00E06CE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E06CE5">
              <w:rPr>
                <w:b/>
                <w:bCs/>
              </w:rPr>
              <w:t xml:space="preserve">НАУЧНО-ИССЛЕДОВАТЕЛЬСКАЯ </w:t>
            </w:r>
            <w:r>
              <w:rPr>
                <w:b/>
                <w:bCs/>
              </w:rPr>
              <w:t>РАБОТА</w:t>
            </w:r>
          </w:p>
        </w:tc>
        <w:tc>
          <w:tcPr>
            <w:tcW w:w="2012" w:type="dxa"/>
          </w:tcPr>
          <w:p w14:paraId="1677E79C" w14:textId="77777777" w:rsidR="00B00569" w:rsidRPr="00D67850" w:rsidRDefault="003803F2" w:rsidP="00B00569">
            <w:pPr>
              <w:pStyle w:val="p8"/>
              <w:tabs>
                <w:tab w:val="clear" w:pos="737"/>
                <w:tab w:val="left" w:pos="-108"/>
              </w:tabs>
              <w:spacing w:line="312" w:lineRule="auto"/>
              <w:ind w:right="-108" w:firstLine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</w:t>
            </w:r>
          </w:p>
        </w:tc>
        <w:tc>
          <w:tcPr>
            <w:tcW w:w="2635" w:type="dxa"/>
          </w:tcPr>
          <w:p w14:paraId="10FD121C" w14:textId="77777777" w:rsidR="00B00569" w:rsidRDefault="00B00569" w:rsidP="00B00569">
            <w:pPr>
              <w:pStyle w:val="p8"/>
              <w:tabs>
                <w:tab w:val="clear" w:pos="737"/>
                <w:tab w:val="left" w:pos="-108"/>
              </w:tabs>
              <w:spacing w:line="312" w:lineRule="auto"/>
              <w:ind w:right="-108" w:firstLine="0"/>
              <w:jc w:val="center"/>
              <w:rPr>
                <w:color w:val="000000"/>
                <w:lang w:val="ru-RU"/>
              </w:rPr>
            </w:pPr>
          </w:p>
        </w:tc>
      </w:tr>
      <w:tr w:rsidR="004B1C8F" w:rsidRPr="00E06CE5" w14:paraId="01D83285" w14:textId="77777777" w:rsidTr="00B00569">
        <w:trPr>
          <w:trHeight w:val="352"/>
          <w:jc w:val="center"/>
        </w:trPr>
        <w:tc>
          <w:tcPr>
            <w:tcW w:w="5844" w:type="dxa"/>
          </w:tcPr>
          <w:p w14:paraId="0BC8960D" w14:textId="77777777" w:rsidR="004B1C8F" w:rsidRPr="009F7B33" w:rsidRDefault="004B1C8F" w:rsidP="004B1C8F">
            <w:pPr>
              <w:spacing w:line="312" w:lineRule="auto"/>
              <w:ind w:firstLine="180"/>
            </w:pPr>
            <w:r>
              <w:t>Производственная (научно-исследовательская) практика</w:t>
            </w:r>
          </w:p>
        </w:tc>
        <w:tc>
          <w:tcPr>
            <w:tcW w:w="2012" w:type="dxa"/>
          </w:tcPr>
          <w:p w14:paraId="29312AA5" w14:textId="77777777" w:rsidR="004B1C8F" w:rsidRPr="00955EE4" w:rsidRDefault="004B1C8F" w:rsidP="004B1C8F">
            <w:pPr>
              <w:spacing w:line="312" w:lineRule="auto"/>
              <w:ind w:firstLine="180"/>
              <w:jc w:val="center"/>
            </w:pPr>
            <w:r>
              <w:t>3</w:t>
            </w:r>
          </w:p>
        </w:tc>
        <w:tc>
          <w:tcPr>
            <w:tcW w:w="2635" w:type="dxa"/>
          </w:tcPr>
          <w:p w14:paraId="5E3DBF13" w14:textId="77777777" w:rsidR="004B1C8F" w:rsidRDefault="004B1C8F" w:rsidP="004B1C8F">
            <w:pPr>
              <w:spacing w:line="312" w:lineRule="auto"/>
              <w:ind w:firstLine="180"/>
              <w:jc w:val="center"/>
            </w:pPr>
            <w:r>
              <w:t>ПК-1, ПК-4, ПК-5, ПК-6, СПК-1, СПК-2, СПК-3, СПК-4</w:t>
            </w:r>
          </w:p>
        </w:tc>
      </w:tr>
      <w:tr w:rsidR="004B1C8F" w:rsidRPr="00E06CE5" w14:paraId="6DF306CE" w14:textId="77777777" w:rsidTr="00B00569">
        <w:trPr>
          <w:trHeight w:val="352"/>
          <w:jc w:val="center"/>
        </w:trPr>
        <w:tc>
          <w:tcPr>
            <w:tcW w:w="5844" w:type="dxa"/>
          </w:tcPr>
          <w:p w14:paraId="5E16BA08" w14:textId="77777777" w:rsidR="004B1C8F" w:rsidRDefault="004B1C8F" w:rsidP="004B1C8F">
            <w:pPr>
              <w:spacing w:line="312" w:lineRule="auto"/>
              <w:ind w:firstLine="180"/>
            </w:pPr>
            <w:r>
              <w:t>Преддипломная практика</w:t>
            </w:r>
          </w:p>
        </w:tc>
        <w:tc>
          <w:tcPr>
            <w:tcW w:w="2012" w:type="dxa"/>
          </w:tcPr>
          <w:p w14:paraId="28EBBB12" w14:textId="77777777" w:rsidR="004B1C8F" w:rsidRDefault="004B1C8F" w:rsidP="004B1C8F">
            <w:pPr>
              <w:spacing w:line="312" w:lineRule="auto"/>
              <w:ind w:firstLine="180"/>
              <w:jc w:val="center"/>
            </w:pPr>
            <w:r>
              <w:t>3</w:t>
            </w:r>
          </w:p>
        </w:tc>
        <w:tc>
          <w:tcPr>
            <w:tcW w:w="2635" w:type="dxa"/>
          </w:tcPr>
          <w:p w14:paraId="76747D2C" w14:textId="77777777" w:rsidR="004B1C8F" w:rsidRDefault="004B1C8F" w:rsidP="004B1C8F">
            <w:pPr>
              <w:spacing w:line="312" w:lineRule="auto"/>
              <w:ind w:firstLine="180"/>
              <w:jc w:val="center"/>
            </w:pPr>
            <w:r>
              <w:t xml:space="preserve">УК-1, УК-2, ОПК-1, ОПК-2, ОПК-3, </w:t>
            </w:r>
            <w:r w:rsidRPr="00976CC7">
              <w:t>ПК-1</w:t>
            </w:r>
            <w:r>
              <w:t xml:space="preserve">, </w:t>
            </w:r>
            <w:r w:rsidRPr="00976CC7">
              <w:t>ПК-4, ПК-5, ПК-6</w:t>
            </w:r>
            <w:r>
              <w:t>,  СПК-1, СПК-1, СПК-2, СПК-3, СПК-4</w:t>
            </w:r>
          </w:p>
        </w:tc>
      </w:tr>
      <w:tr w:rsidR="004B1C8F" w:rsidRPr="00E06CE5" w14:paraId="4D30B9DB" w14:textId="77777777" w:rsidTr="00B00569">
        <w:trPr>
          <w:trHeight w:val="352"/>
          <w:jc w:val="center"/>
        </w:trPr>
        <w:tc>
          <w:tcPr>
            <w:tcW w:w="5844" w:type="dxa"/>
          </w:tcPr>
          <w:p w14:paraId="1F58F690" w14:textId="77777777" w:rsidR="004B1C8F" w:rsidRPr="009F7B33" w:rsidRDefault="004B1C8F" w:rsidP="004B1C8F">
            <w:pPr>
              <w:spacing w:line="312" w:lineRule="auto"/>
              <w:ind w:firstLine="180"/>
            </w:pPr>
            <w:r>
              <w:t>Научно-исследовательский семинар</w:t>
            </w:r>
          </w:p>
        </w:tc>
        <w:tc>
          <w:tcPr>
            <w:tcW w:w="2012" w:type="dxa"/>
          </w:tcPr>
          <w:p w14:paraId="32F7B12E" w14:textId="77777777" w:rsidR="004B1C8F" w:rsidRPr="00955EE4" w:rsidRDefault="004B1C8F" w:rsidP="004B1C8F">
            <w:pPr>
              <w:spacing w:line="312" w:lineRule="auto"/>
              <w:ind w:firstLine="180"/>
              <w:jc w:val="center"/>
            </w:pPr>
            <w:r>
              <w:t>4</w:t>
            </w:r>
          </w:p>
        </w:tc>
        <w:tc>
          <w:tcPr>
            <w:tcW w:w="2635" w:type="dxa"/>
          </w:tcPr>
          <w:p w14:paraId="6354F465" w14:textId="77777777" w:rsidR="004B1C8F" w:rsidRDefault="004B1C8F" w:rsidP="004B1C8F">
            <w:pPr>
              <w:spacing w:line="312" w:lineRule="auto"/>
              <w:ind w:firstLine="180"/>
              <w:jc w:val="center"/>
            </w:pPr>
            <w:r>
              <w:t>ПК-1, С</w:t>
            </w:r>
            <w:r w:rsidR="005A0941">
              <w:t>ПК-1, СПК-2, СПК-3, СПК-4</w:t>
            </w:r>
          </w:p>
        </w:tc>
      </w:tr>
      <w:tr w:rsidR="004B1C8F" w:rsidRPr="00E06CE5" w14:paraId="0AFA7074" w14:textId="77777777" w:rsidTr="00B00569">
        <w:trPr>
          <w:trHeight w:val="352"/>
          <w:jc w:val="center"/>
        </w:trPr>
        <w:tc>
          <w:tcPr>
            <w:tcW w:w="5844" w:type="dxa"/>
          </w:tcPr>
          <w:p w14:paraId="6156E75D" w14:textId="77777777" w:rsidR="004B1C8F" w:rsidRDefault="004B1C8F" w:rsidP="003803F2">
            <w:pPr>
              <w:spacing w:line="312" w:lineRule="auto"/>
              <w:ind w:firstLine="180"/>
            </w:pPr>
            <w:r>
              <w:t>Научно-исследовательская работа</w:t>
            </w:r>
          </w:p>
        </w:tc>
        <w:tc>
          <w:tcPr>
            <w:tcW w:w="2012" w:type="dxa"/>
          </w:tcPr>
          <w:p w14:paraId="5DF6CEB3" w14:textId="77777777" w:rsidR="004B1C8F" w:rsidRPr="00955EE4" w:rsidRDefault="00FB2282" w:rsidP="004B1C8F">
            <w:pPr>
              <w:spacing w:line="312" w:lineRule="auto"/>
              <w:ind w:firstLine="180"/>
              <w:jc w:val="center"/>
            </w:pPr>
            <w:r>
              <w:t>3</w:t>
            </w:r>
            <w:r w:rsidR="003803F2">
              <w:t>7</w:t>
            </w:r>
          </w:p>
        </w:tc>
        <w:tc>
          <w:tcPr>
            <w:tcW w:w="2635" w:type="dxa"/>
          </w:tcPr>
          <w:p w14:paraId="606482CA" w14:textId="77777777" w:rsidR="004B1C8F" w:rsidRDefault="004B1C8F" w:rsidP="004B1C8F">
            <w:pPr>
              <w:spacing w:line="312" w:lineRule="auto"/>
              <w:ind w:firstLine="180"/>
              <w:jc w:val="center"/>
            </w:pPr>
            <w:r>
              <w:t>ПК-1, ПК-2, ПК-3, ПК-4, ПК-5, ПК-6, ПК-10, ПК-11, ПК-12, СПК-1, СПК-2, СПК-3, СПК-4</w:t>
            </w:r>
          </w:p>
        </w:tc>
      </w:tr>
      <w:tr w:rsidR="00B00569" w:rsidRPr="00E06CE5" w14:paraId="7301E19F" w14:textId="77777777" w:rsidTr="00B00569">
        <w:trPr>
          <w:trHeight w:val="352"/>
          <w:jc w:val="center"/>
        </w:trPr>
        <w:tc>
          <w:tcPr>
            <w:tcW w:w="5844" w:type="dxa"/>
          </w:tcPr>
          <w:p w14:paraId="44B8C94A" w14:textId="77777777" w:rsidR="00B00569" w:rsidRPr="00E06CE5" w:rsidRDefault="00B00569" w:rsidP="00B00569">
            <w:pPr>
              <w:spacing w:line="312" w:lineRule="auto"/>
              <w:jc w:val="center"/>
              <w:rPr>
                <w:b/>
                <w:bCs/>
              </w:rPr>
            </w:pPr>
            <w:r w:rsidRPr="00E06CE5">
              <w:rPr>
                <w:b/>
                <w:bCs/>
              </w:rPr>
              <w:t>ГОСУД</w:t>
            </w:r>
            <w:r>
              <w:rPr>
                <w:b/>
                <w:bCs/>
              </w:rPr>
              <w:t>АРСТВЕННАЯ ИТОГОВАЯ АТТЕСТАЦИЯ</w:t>
            </w:r>
          </w:p>
        </w:tc>
        <w:tc>
          <w:tcPr>
            <w:tcW w:w="2012" w:type="dxa"/>
          </w:tcPr>
          <w:p w14:paraId="000EE9BD" w14:textId="77777777" w:rsidR="00B00569" w:rsidRPr="00955EE4" w:rsidRDefault="00B00569" w:rsidP="00B00569">
            <w:pPr>
              <w:pStyle w:val="p8"/>
              <w:tabs>
                <w:tab w:val="clear" w:pos="737"/>
                <w:tab w:val="left" w:pos="-93"/>
              </w:tabs>
              <w:spacing w:line="312" w:lineRule="auto"/>
              <w:ind w:firstLine="0"/>
              <w:jc w:val="center"/>
              <w:rPr>
                <w:b/>
                <w:bCs/>
                <w:lang w:val="ru-RU"/>
              </w:rPr>
            </w:pPr>
            <w:r w:rsidRPr="00955EE4">
              <w:rPr>
                <w:b/>
                <w:bCs/>
                <w:lang w:val="ru-RU"/>
              </w:rPr>
              <w:t>9</w:t>
            </w:r>
          </w:p>
        </w:tc>
        <w:tc>
          <w:tcPr>
            <w:tcW w:w="2635" w:type="dxa"/>
          </w:tcPr>
          <w:p w14:paraId="5729A092" w14:textId="77777777" w:rsidR="00B00569" w:rsidRPr="00955EE4" w:rsidRDefault="00B00569" w:rsidP="00B00569">
            <w:pPr>
              <w:pStyle w:val="p8"/>
              <w:tabs>
                <w:tab w:val="clear" w:pos="737"/>
                <w:tab w:val="left" w:pos="-93"/>
              </w:tabs>
              <w:spacing w:line="312" w:lineRule="auto"/>
              <w:ind w:firstLine="0"/>
              <w:jc w:val="center"/>
              <w:rPr>
                <w:b/>
                <w:bCs/>
                <w:lang w:val="ru-RU"/>
              </w:rPr>
            </w:pPr>
          </w:p>
        </w:tc>
      </w:tr>
      <w:tr w:rsidR="00B00569" w:rsidRPr="00E06CE5" w14:paraId="31E2176F" w14:textId="77777777" w:rsidTr="00B00569">
        <w:trPr>
          <w:trHeight w:val="352"/>
          <w:jc w:val="center"/>
        </w:trPr>
        <w:tc>
          <w:tcPr>
            <w:tcW w:w="5844" w:type="dxa"/>
          </w:tcPr>
          <w:p w14:paraId="2A397D69" w14:textId="77777777" w:rsidR="00B00569" w:rsidRPr="000B0405" w:rsidRDefault="00B00569" w:rsidP="000B0405">
            <w:pPr>
              <w:spacing w:line="312" w:lineRule="auto"/>
              <w:ind w:firstLine="180"/>
            </w:pPr>
            <w:r w:rsidRPr="000B0405">
              <w:t>Государственный экзамен по программе магистратуры</w:t>
            </w:r>
          </w:p>
        </w:tc>
        <w:tc>
          <w:tcPr>
            <w:tcW w:w="2012" w:type="dxa"/>
          </w:tcPr>
          <w:p w14:paraId="7A8CE74E" w14:textId="77777777" w:rsidR="00B00569" w:rsidRPr="00955EE4" w:rsidRDefault="00B00569" w:rsidP="00B00569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14:paraId="0A928417" w14:textId="77777777" w:rsidR="00B00569" w:rsidRPr="000B0405" w:rsidRDefault="00B00569" w:rsidP="000B0405">
            <w:pPr>
              <w:spacing w:line="312" w:lineRule="auto"/>
              <w:ind w:firstLine="180"/>
            </w:pPr>
          </w:p>
        </w:tc>
      </w:tr>
      <w:tr w:rsidR="00B00569" w:rsidRPr="00E06CE5" w14:paraId="1B552CC9" w14:textId="77777777" w:rsidTr="00B00569">
        <w:trPr>
          <w:trHeight w:val="352"/>
          <w:jc w:val="center"/>
        </w:trPr>
        <w:tc>
          <w:tcPr>
            <w:tcW w:w="5844" w:type="dxa"/>
          </w:tcPr>
          <w:p w14:paraId="49A9D630" w14:textId="77777777" w:rsidR="00B00569" w:rsidRPr="000B0405" w:rsidRDefault="00B00569" w:rsidP="000B0405">
            <w:pPr>
              <w:spacing w:line="312" w:lineRule="auto"/>
              <w:ind w:firstLine="180"/>
            </w:pPr>
            <w:r w:rsidRPr="000B0405">
              <w:t>Защита выпускной квалификационной работы, завершающаяся присвоением квалификации «магистр»</w:t>
            </w:r>
          </w:p>
        </w:tc>
        <w:tc>
          <w:tcPr>
            <w:tcW w:w="2012" w:type="dxa"/>
          </w:tcPr>
          <w:p w14:paraId="138AD99D" w14:textId="77777777" w:rsidR="00B00569" w:rsidRPr="00955EE4" w:rsidRDefault="00B00569" w:rsidP="00B00569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5" w:type="dxa"/>
          </w:tcPr>
          <w:p w14:paraId="50CB1E45" w14:textId="77777777" w:rsidR="00B00569" w:rsidRPr="000B0405" w:rsidRDefault="00B00569" w:rsidP="000B0405">
            <w:pPr>
              <w:spacing w:line="312" w:lineRule="auto"/>
              <w:ind w:firstLine="180"/>
            </w:pPr>
          </w:p>
        </w:tc>
      </w:tr>
      <w:tr w:rsidR="00B00569" w:rsidRPr="00E06CE5" w14:paraId="4D7901DA" w14:textId="77777777" w:rsidTr="00B00569">
        <w:trPr>
          <w:jc w:val="center"/>
        </w:trPr>
        <w:tc>
          <w:tcPr>
            <w:tcW w:w="5844" w:type="dxa"/>
            <w:vAlign w:val="center"/>
          </w:tcPr>
          <w:p w14:paraId="2DA3EE31" w14:textId="77777777" w:rsidR="00B00569" w:rsidRPr="00E06CE5" w:rsidRDefault="00B00569" w:rsidP="00B00569">
            <w:pPr>
              <w:pStyle w:val="p8"/>
              <w:tabs>
                <w:tab w:val="clear" w:pos="737"/>
              </w:tabs>
              <w:spacing w:line="312" w:lineRule="auto"/>
              <w:ind w:firstLine="0"/>
              <w:jc w:val="center"/>
              <w:rPr>
                <w:b/>
                <w:bCs/>
                <w:lang w:val="ru-RU" w:eastAsia="ar-SA"/>
              </w:rPr>
            </w:pPr>
            <w:r>
              <w:rPr>
                <w:b/>
                <w:bCs/>
                <w:lang w:val="ru-RU" w:eastAsia="ar-SA"/>
              </w:rPr>
              <w:t>О</w:t>
            </w:r>
            <w:r w:rsidRPr="00E06CE5">
              <w:rPr>
                <w:b/>
                <w:bCs/>
                <w:lang w:val="ru-RU" w:eastAsia="ar-SA"/>
              </w:rPr>
              <w:t>бъем программы магистратуры</w:t>
            </w:r>
          </w:p>
        </w:tc>
        <w:tc>
          <w:tcPr>
            <w:tcW w:w="2012" w:type="dxa"/>
            <w:vAlign w:val="center"/>
          </w:tcPr>
          <w:p w14:paraId="04F5991C" w14:textId="77777777" w:rsidR="00B00569" w:rsidRPr="00E06CE5" w:rsidRDefault="00B00569" w:rsidP="00B00569">
            <w:pPr>
              <w:pStyle w:val="p8"/>
              <w:tabs>
                <w:tab w:val="clear" w:pos="737"/>
                <w:tab w:val="left" w:pos="-108"/>
              </w:tabs>
              <w:spacing w:line="312" w:lineRule="auto"/>
              <w:ind w:right="-108" w:firstLine="0"/>
              <w:jc w:val="center"/>
              <w:rPr>
                <w:lang w:val="ru-RU"/>
              </w:rPr>
            </w:pPr>
            <w:r w:rsidRPr="00955EE4">
              <w:rPr>
                <w:b/>
                <w:bCs/>
                <w:lang w:val="ru-RU"/>
              </w:rPr>
              <w:t>120</w:t>
            </w:r>
          </w:p>
        </w:tc>
        <w:tc>
          <w:tcPr>
            <w:tcW w:w="2635" w:type="dxa"/>
          </w:tcPr>
          <w:p w14:paraId="5CFF6956" w14:textId="77777777" w:rsidR="00B00569" w:rsidRPr="00955EE4" w:rsidRDefault="00B00569" w:rsidP="00B00569">
            <w:pPr>
              <w:pStyle w:val="p8"/>
              <w:tabs>
                <w:tab w:val="clear" w:pos="737"/>
                <w:tab w:val="left" w:pos="-108"/>
              </w:tabs>
              <w:spacing w:line="312" w:lineRule="auto"/>
              <w:ind w:right="-108" w:firstLine="0"/>
              <w:jc w:val="center"/>
              <w:rPr>
                <w:b/>
                <w:bCs/>
                <w:lang w:val="ru-RU"/>
              </w:rPr>
            </w:pPr>
          </w:p>
        </w:tc>
      </w:tr>
    </w:tbl>
    <w:p w14:paraId="3648DA78" w14:textId="77777777" w:rsidR="00244FFA" w:rsidRPr="009737BA" w:rsidRDefault="00244FFA" w:rsidP="009737BA">
      <w:pPr>
        <w:spacing w:line="312" w:lineRule="auto"/>
        <w:ind w:firstLine="709"/>
        <w:jc w:val="right"/>
        <w:rPr>
          <w:rFonts w:ascii="Cambria" w:hAnsi="Cambria" w:cs="Cambria"/>
          <w:sz w:val="24"/>
          <w:szCs w:val="24"/>
        </w:rPr>
      </w:pPr>
    </w:p>
    <w:p w14:paraId="23F1F201" w14:textId="77777777" w:rsidR="000F7D0C" w:rsidRPr="009F29AC" w:rsidRDefault="000F7D0C" w:rsidP="005A4169">
      <w:pPr>
        <w:pStyle w:val="ConsPlusNormal"/>
        <w:widowControl/>
        <w:spacing w:line="240" w:lineRule="auto"/>
        <w:jc w:val="right"/>
        <w:rPr>
          <w:rFonts w:ascii="Cambria" w:hAnsi="Cambria" w:cs="Cambria"/>
          <w:spacing w:val="-7"/>
          <w:sz w:val="24"/>
          <w:szCs w:val="24"/>
        </w:rPr>
      </w:pPr>
    </w:p>
    <w:p w14:paraId="13DDE3FC" w14:textId="77777777" w:rsidR="000F7D0C" w:rsidRDefault="000F7D0C"/>
    <w:sectPr w:rsidR="000F7D0C" w:rsidSect="005A416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3AB27" w14:textId="77777777" w:rsidR="00D34409" w:rsidRDefault="00D34409">
      <w:r>
        <w:separator/>
      </w:r>
    </w:p>
  </w:endnote>
  <w:endnote w:type="continuationSeparator" w:id="0">
    <w:p w14:paraId="624BFD1E" w14:textId="77777777" w:rsidR="00D34409" w:rsidRDefault="00D3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1449B" w14:textId="77777777" w:rsidR="002B4DD5" w:rsidRDefault="002B4DD5" w:rsidP="00B02208">
    <w:pPr>
      <w:pStyle w:val="af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A0941">
      <w:rPr>
        <w:rStyle w:val="af1"/>
        <w:noProof/>
      </w:rPr>
      <w:t>11</w:t>
    </w:r>
    <w:r>
      <w:rPr>
        <w:rStyle w:val="af1"/>
      </w:rPr>
      <w:fldChar w:fldCharType="end"/>
    </w:r>
  </w:p>
  <w:p w14:paraId="2D31DABB" w14:textId="77777777" w:rsidR="002B4DD5" w:rsidRDefault="002B4DD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0EC78" w14:textId="77777777" w:rsidR="00D34409" w:rsidRDefault="00D34409">
      <w:r>
        <w:separator/>
      </w:r>
    </w:p>
  </w:footnote>
  <w:footnote w:type="continuationSeparator" w:id="0">
    <w:p w14:paraId="3026CAF5" w14:textId="77777777" w:rsidR="00D34409" w:rsidRDefault="00D34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6"/>
      </w:rPr>
    </w:lvl>
  </w:abstractNum>
  <w:abstractNum w:abstractNumId="1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94C8E"/>
    <w:multiLevelType w:val="singleLevel"/>
    <w:tmpl w:val="35AEAE60"/>
    <w:lvl w:ilvl="0">
      <w:start w:val="1"/>
      <w:numFmt w:val="decimal"/>
      <w:lvlText w:val="2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8514004"/>
    <w:multiLevelType w:val="multilevel"/>
    <w:tmpl w:val="175ED42E"/>
    <w:lvl w:ilvl="0">
      <w:start w:val="1"/>
      <w:numFmt w:val="bullet"/>
      <w:lvlText w:val=""/>
      <w:lvlJc w:val="left"/>
      <w:pPr>
        <w:ind w:left="131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4110"/>
    <w:rsid w:val="00000577"/>
    <w:rsid w:val="00003D2D"/>
    <w:rsid w:val="00016E1D"/>
    <w:rsid w:val="00031618"/>
    <w:rsid w:val="00037594"/>
    <w:rsid w:val="00056EA2"/>
    <w:rsid w:val="0006219E"/>
    <w:rsid w:val="000741A0"/>
    <w:rsid w:val="000751FD"/>
    <w:rsid w:val="00081C58"/>
    <w:rsid w:val="000839B8"/>
    <w:rsid w:val="00085321"/>
    <w:rsid w:val="000900D2"/>
    <w:rsid w:val="000A1F88"/>
    <w:rsid w:val="000A628E"/>
    <w:rsid w:val="000B0405"/>
    <w:rsid w:val="000B290C"/>
    <w:rsid w:val="000B62E0"/>
    <w:rsid w:val="000B765D"/>
    <w:rsid w:val="000D0526"/>
    <w:rsid w:val="000D4E46"/>
    <w:rsid w:val="000D6677"/>
    <w:rsid w:val="000E530F"/>
    <w:rsid w:val="000E6ED2"/>
    <w:rsid w:val="000F6E5A"/>
    <w:rsid w:val="000F7D0C"/>
    <w:rsid w:val="001000E3"/>
    <w:rsid w:val="0010017F"/>
    <w:rsid w:val="00105CFB"/>
    <w:rsid w:val="001169FB"/>
    <w:rsid w:val="001179C4"/>
    <w:rsid w:val="001403DB"/>
    <w:rsid w:val="00142994"/>
    <w:rsid w:val="00144C96"/>
    <w:rsid w:val="001479D2"/>
    <w:rsid w:val="00150929"/>
    <w:rsid w:val="00153189"/>
    <w:rsid w:val="00154110"/>
    <w:rsid w:val="00156C80"/>
    <w:rsid w:val="00157EE1"/>
    <w:rsid w:val="00164E0A"/>
    <w:rsid w:val="00170CC8"/>
    <w:rsid w:val="001718F9"/>
    <w:rsid w:val="00176559"/>
    <w:rsid w:val="00176790"/>
    <w:rsid w:val="001800F2"/>
    <w:rsid w:val="00183392"/>
    <w:rsid w:val="001869F5"/>
    <w:rsid w:val="00186CA0"/>
    <w:rsid w:val="001A09CD"/>
    <w:rsid w:val="001A1231"/>
    <w:rsid w:val="001A3E91"/>
    <w:rsid w:val="001A4838"/>
    <w:rsid w:val="001A6784"/>
    <w:rsid w:val="001B0B1B"/>
    <w:rsid w:val="001B282A"/>
    <w:rsid w:val="001B4438"/>
    <w:rsid w:val="001C2CC6"/>
    <w:rsid w:val="001C49B0"/>
    <w:rsid w:val="001C5753"/>
    <w:rsid w:val="001C5F5F"/>
    <w:rsid w:val="001D0C89"/>
    <w:rsid w:val="001D1406"/>
    <w:rsid w:val="001D5871"/>
    <w:rsid w:val="001F1AD6"/>
    <w:rsid w:val="001F26E4"/>
    <w:rsid w:val="001F6EE6"/>
    <w:rsid w:val="001F7F75"/>
    <w:rsid w:val="00202EB2"/>
    <w:rsid w:val="00207C8B"/>
    <w:rsid w:val="00211112"/>
    <w:rsid w:val="00214751"/>
    <w:rsid w:val="00217FA7"/>
    <w:rsid w:val="00220C6A"/>
    <w:rsid w:val="00225113"/>
    <w:rsid w:val="00227563"/>
    <w:rsid w:val="002307B7"/>
    <w:rsid w:val="002419CB"/>
    <w:rsid w:val="00242108"/>
    <w:rsid w:val="002440A6"/>
    <w:rsid w:val="00244515"/>
    <w:rsid w:val="00244FFA"/>
    <w:rsid w:val="0025075E"/>
    <w:rsid w:val="00253E3A"/>
    <w:rsid w:val="002575C3"/>
    <w:rsid w:val="0026036E"/>
    <w:rsid w:val="00264655"/>
    <w:rsid w:val="0026493A"/>
    <w:rsid w:val="0027609F"/>
    <w:rsid w:val="002770AB"/>
    <w:rsid w:val="0028076E"/>
    <w:rsid w:val="00281FB4"/>
    <w:rsid w:val="002857DD"/>
    <w:rsid w:val="00285FCA"/>
    <w:rsid w:val="002A042C"/>
    <w:rsid w:val="002A06B2"/>
    <w:rsid w:val="002A68FA"/>
    <w:rsid w:val="002B27D5"/>
    <w:rsid w:val="002B2815"/>
    <w:rsid w:val="002B4DD5"/>
    <w:rsid w:val="002C4B25"/>
    <w:rsid w:val="002C5DA8"/>
    <w:rsid w:val="002D0E7F"/>
    <w:rsid w:val="002E0065"/>
    <w:rsid w:val="002E0B15"/>
    <w:rsid w:val="002E15DD"/>
    <w:rsid w:val="002F0D73"/>
    <w:rsid w:val="0031081A"/>
    <w:rsid w:val="00311EC7"/>
    <w:rsid w:val="00313060"/>
    <w:rsid w:val="0031454E"/>
    <w:rsid w:val="0032767B"/>
    <w:rsid w:val="003352A4"/>
    <w:rsid w:val="003401FB"/>
    <w:rsid w:val="0034300E"/>
    <w:rsid w:val="003438E6"/>
    <w:rsid w:val="0035127E"/>
    <w:rsid w:val="0035338D"/>
    <w:rsid w:val="00367673"/>
    <w:rsid w:val="00370ECE"/>
    <w:rsid w:val="00372132"/>
    <w:rsid w:val="003803F2"/>
    <w:rsid w:val="003878FF"/>
    <w:rsid w:val="00390C29"/>
    <w:rsid w:val="00393339"/>
    <w:rsid w:val="003975A7"/>
    <w:rsid w:val="003A5348"/>
    <w:rsid w:val="003B2E11"/>
    <w:rsid w:val="003B372A"/>
    <w:rsid w:val="003B7579"/>
    <w:rsid w:val="003B7883"/>
    <w:rsid w:val="003C7B27"/>
    <w:rsid w:val="003D212E"/>
    <w:rsid w:val="003D2DE7"/>
    <w:rsid w:val="003D7C82"/>
    <w:rsid w:val="003E3EF8"/>
    <w:rsid w:val="003E56EA"/>
    <w:rsid w:val="003E624A"/>
    <w:rsid w:val="003E764D"/>
    <w:rsid w:val="003F3F7C"/>
    <w:rsid w:val="0040156A"/>
    <w:rsid w:val="004111B9"/>
    <w:rsid w:val="004209BC"/>
    <w:rsid w:val="00420E14"/>
    <w:rsid w:val="00431E7B"/>
    <w:rsid w:val="00432491"/>
    <w:rsid w:val="00434253"/>
    <w:rsid w:val="00441DBD"/>
    <w:rsid w:val="0044355D"/>
    <w:rsid w:val="00454FE8"/>
    <w:rsid w:val="0045521F"/>
    <w:rsid w:val="00455E99"/>
    <w:rsid w:val="004601F5"/>
    <w:rsid w:val="00461C7C"/>
    <w:rsid w:val="004625AC"/>
    <w:rsid w:val="004643C8"/>
    <w:rsid w:val="00465EE5"/>
    <w:rsid w:val="00480E47"/>
    <w:rsid w:val="00491DC4"/>
    <w:rsid w:val="00493DB0"/>
    <w:rsid w:val="004940B9"/>
    <w:rsid w:val="004B188C"/>
    <w:rsid w:val="004B1C8F"/>
    <w:rsid w:val="004B3E32"/>
    <w:rsid w:val="004B52DA"/>
    <w:rsid w:val="004C032D"/>
    <w:rsid w:val="004C0CA0"/>
    <w:rsid w:val="004D17F1"/>
    <w:rsid w:val="004D4CFC"/>
    <w:rsid w:val="004D7D0C"/>
    <w:rsid w:val="004E08CE"/>
    <w:rsid w:val="004E5212"/>
    <w:rsid w:val="004E64D5"/>
    <w:rsid w:val="004E7B58"/>
    <w:rsid w:val="004F73B7"/>
    <w:rsid w:val="00504059"/>
    <w:rsid w:val="005136F8"/>
    <w:rsid w:val="005140E6"/>
    <w:rsid w:val="00521A30"/>
    <w:rsid w:val="0052599B"/>
    <w:rsid w:val="00533B16"/>
    <w:rsid w:val="00536FBB"/>
    <w:rsid w:val="00542162"/>
    <w:rsid w:val="005422D7"/>
    <w:rsid w:val="00544EF6"/>
    <w:rsid w:val="0055320A"/>
    <w:rsid w:val="00556139"/>
    <w:rsid w:val="0056373C"/>
    <w:rsid w:val="00567B52"/>
    <w:rsid w:val="00572D55"/>
    <w:rsid w:val="005730F7"/>
    <w:rsid w:val="00573302"/>
    <w:rsid w:val="00576FB9"/>
    <w:rsid w:val="00582E4B"/>
    <w:rsid w:val="00587AC7"/>
    <w:rsid w:val="005921DD"/>
    <w:rsid w:val="0059350A"/>
    <w:rsid w:val="00593D4B"/>
    <w:rsid w:val="005A0941"/>
    <w:rsid w:val="005A4169"/>
    <w:rsid w:val="005B072D"/>
    <w:rsid w:val="005C4FCF"/>
    <w:rsid w:val="005C53CC"/>
    <w:rsid w:val="005D6216"/>
    <w:rsid w:val="005E42FF"/>
    <w:rsid w:val="005E5129"/>
    <w:rsid w:val="005E5975"/>
    <w:rsid w:val="005E634A"/>
    <w:rsid w:val="005E63F6"/>
    <w:rsid w:val="005E6719"/>
    <w:rsid w:val="005F3ECD"/>
    <w:rsid w:val="005F5921"/>
    <w:rsid w:val="00600853"/>
    <w:rsid w:val="00601178"/>
    <w:rsid w:val="00601FC5"/>
    <w:rsid w:val="006050D0"/>
    <w:rsid w:val="00607E4E"/>
    <w:rsid w:val="00612C57"/>
    <w:rsid w:val="00614746"/>
    <w:rsid w:val="0061579E"/>
    <w:rsid w:val="00617A6E"/>
    <w:rsid w:val="00630B69"/>
    <w:rsid w:val="006336CF"/>
    <w:rsid w:val="00640734"/>
    <w:rsid w:val="006463E8"/>
    <w:rsid w:val="006527F7"/>
    <w:rsid w:val="00654303"/>
    <w:rsid w:val="0065465D"/>
    <w:rsid w:val="00654D67"/>
    <w:rsid w:val="00655FBF"/>
    <w:rsid w:val="00657D4F"/>
    <w:rsid w:val="00661B57"/>
    <w:rsid w:val="00661D7F"/>
    <w:rsid w:val="006625E8"/>
    <w:rsid w:val="006673FB"/>
    <w:rsid w:val="00681A99"/>
    <w:rsid w:val="00683E94"/>
    <w:rsid w:val="00685C87"/>
    <w:rsid w:val="00690E8F"/>
    <w:rsid w:val="00693879"/>
    <w:rsid w:val="00694A87"/>
    <w:rsid w:val="00695411"/>
    <w:rsid w:val="006A0336"/>
    <w:rsid w:val="006A13B5"/>
    <w:rsid w:val="006A4D33"/>
    <w:rsid w:val="006A70E1"/>
    <w:rsid w:val="006B0AB6"/>
    <w:rsid w:val="006C1723"/>
    <w:rsid w:val="006C5B26"/>
    <w:rsid w:val="006E184E"/>
    <w:rsid w:val="006E1CD5"/>
    <w:rsid w:val="006E378F"/>
    <w:rsid w:val="006E529C"/>
    <w:rsid w:val="006F3A60"/>
    <w:rsid w:val="006F4425"/>
    <w:rsid w:val="006F6E6A"/>
    <w:rsid w:val="00700B01"/>
    <w:rsid w:val="00703722"/>
    <w:rsid w:val="00703D8B"/>
    <w:rsid w:val="00706B6B"/>
    <w:rsid w:val="00706C02"/>
    <w:rsid w:val="00707E49"/>
    <w:rsid w:val="00710FFC"/>
    <w:rsid w:val="00715B76"/>
    <w:rsid w:val="00716228"/>
    <w:rsid w:val="00717F5C"/>
    <w:rsid w:val="00730339"/>
    <w:rsid w:val="00740914"/>
    <w:rsid w:val="007479DA"/>
    <w:rsid w:val="00753469"/>
    <w:rsid w:val="00757E78"/>
    <w:rsid w:val="0076055F"/>
    <w:rsid w:val="00764119"/>
    <w:rsid w:val="00783567"/>
    <w:rsid w:val="00791868"/>
    <w:rsid w:val="00794B34"/>
    <w:rsid w:val="00795666"/>
    <w:rsid w:val="00795EF9"/>
    <w:rsid w:val="00796772"/>
    <w:rsid w:val="007A272D"/>
    <w:rsid w:val="007A54CF"/>
    <w:rsid w:val="007B2E9E"/>
    <w:rsid w:val="007C1721"/>
    <w:rsid w:val="007C281B"/>
    <w:rsid w:val="007C3943"/>
    <w:rsid w:val="007C684A"/>
    <w:rsid w:val="007D499F"/>
    <w:rsid w:val="007D5E63"/>
    <w:rsid w:val="007E204D"/>
    <w:rsid w:val="007E2CFF"/>
    <w:rsid w:val="007F5DC0"/>
    <w:rsid w:val="008029CB"/>
    <w:rsid w:val="00806AC4"/>
    <w:rsid w:val="008075D8"/>
    <w:rsid w:val="0081400C"/>
    <w:rsid w:val="0081493F"/>
    <w:rsid w:val="00824333"/>
    <w:rsid w:val="00826558"/>
    <w:rsid w:val="0082692A"/>
    <w:rsid w:val="00827554"/>
    <w:rsid w:val="00832E0A"/>
    <w:rsid w:val="008331CC"/>
    <w:rsid w:val="00833779"/>
    <w:rsid w:val="00836843"/>
    <w:rsid w:val="00844380"/>
    <w:rsid w:val="008450B4"/>
    <w:rsid w:val="00852E50"/>
    <w:rsid w:val="00853F0D"/>
    <w:rsid w:val="00854FCB"/>
    <w:rsid w:val="0087026F"/>
    <w:rsid w:val="0087114A"/>
    <w:rsid w:val="00872500"/>
    <w:rsid w:val="00873244"/>
    <w:rsid w:val="00882C3D"/>
    <w:rsid w:val="0089631B"/>
    <w:rsid w:val="00896EC4"/>
    <w:rsid w:val="008A084A"/>
    <w:rsid w:val="008A5916"/>
    <w:rsid w:val="008B1FC1"/>
    <w:rsid w:val="008B2E87"/>
    <w:rsid w:val="008C103F"/>
    <w:rsid w:val="008C3773"/>
    <w:rsid w:val="008D3D29"/>
    <w:rsid w:val="008E0324"/>
    <w:rsid w:val="008E284A"/>
    <w:rsid w:val="008E4974"/>
    <w:rsid w:val="008E72D4"/>
    <w:rsid w:val="008F288F"/>
    <w:rsid w:val="008F4C92"/>
    <w:rsid w:val="00905277"/>
    <w:rsid w:val="00906D19"/>
    <w:rsid w:val="00911C71"/>
    <w:rsid w:val="009130C7"/>
    <w:rsid w:val="009159CB"/>
    <w:rsid w:val="009166D3"/>
    <w:rsid w:val="00924407"/>
    <w:rsid w:val="00924A67"/>
    <w:rsid w:val="00927951"/>
    <w:rsid w:val="009316C5"/>
    <w:rsid w:val="00936E5B"/>
    <w:rsid w:val="009377BE"/>
    <w:rsid w:val="0094207D"/>
    <w:rsid w:val="00943B66"/>
    <w:rsid w:val="00944DAC"/>
    <w:rsid w:val="0094796F"/>
    <w:rsid w:val="00947E21"/>
    <w:rsid w:val="00952765"/>
    <w:rsid w:val="00952DC2"/>
    <w:rsid w:val="00953C3E"/>
    <w:rsid w:val="00955EE4"/>
    <w:rsid w:val="0096572A"/>
    <w:rsid w:val="00966DE5"/>
    <w:rsid w:val="00967AF3"/>
    <w:rsid w:val="009730DA"/>
    <w:rsid w:val="009737BA"/>
    <w:rsid w:val="00976CC7"/>
    <w:rsid w:val="009878F3"/>
    <w:rsid w:val="0099159E"/>
    <w:rsid w:val="009A48E3"/>
    <w:rsid w:val="009A4E48"/>
    <w:rsid w:val="009B001B"/>
    <w:rsid w:val="009B4455"/>
    <w:rsid w:val="009B4B65"/>
    <w:rsid w:val="009B4D2B"/>
    <w:rsid w:val="009B5DE0"/>
    <w:rsid w:val="009B6DB5"/>
    <w:rsid w:val="009C1122"/>
    <w:rsid w:val="009C3813"/>
    <w:rsid w:val="009C7A52"/>
    <w:rsid w:val="009D3BE7"/>
    <w:rsid w:val="009E1932"/>
    <w:rsid w:val="009E1A65"/>
    <w:rsid w:val="009E2D09"/>
    <w:rsid w:val="009E4061"/>
    <w:rsid w:val="009F29AC"/>
    <w:rsid w:val="009F58F9"/>
    <w:rsid w:val="009F7B33"/>
    <w:rsid w:val="00A03A12"/>
    <w:rsid w:val="00A04D43"/>
    <w:rsid w:val="00A1122D"/>
    <w:rsid w:val="00A13E0A"/>
    <w:rsid w:val="00A17354"/>
    <w:rsid w:val="00A179F3"/>
    <w:rsid w:val="00A20AA0"/>
    <w:rsid w:val="00A21AA3"/>
    <w:rsid w:val="00A2341B"/>
    <w:rsid w:val="00A26122"/>
    <w:rsid w:val="00A27985"/>
    <w:rsid w:val="00A27FDE"/>
    <w:rsid w:val="00A31C93"/>
    <w:rsid w:val="00A31D97"/>
    <w:rsid w:val="00A321FA"/>
    <w:rsid w:val="00A35CC2"/>
    <w:rsid w:val="00A360E1"/>
    <w:rsid w:val="00A36A93"/>
    <w:rsid w:val="00A41156"/>
    <w:rsid w:val="00A4583C"/>
    <w:rsid w:val="00A51043"/>
    <w:rsid w:val="00A5242C"/>
    <w:rsid w:val="00A546A9"/>
    <w:rsid w:val="00A54C3F"/>
    <w:rsid w:val="00A5670C"/>
    <w:rsid w:val="00A60101"/>
    <w:rsid w:val="00A63C45"/>
    <w:rsid w:val="00A657E1"/>
    <w:rsid w:val="00A7196D"/>
    <w:rsid w:val="00A746F6"/>
    <w:rsid w:val="00A86EFE"/>
    <w:rsid w:val="00A92E00"/>
    <w:rsid w:val="00AA2B08"/>
    <w:rsid w:val="00AA5463"/>
    <w:rsid w:val="00AA6950"/>
    <w:rsid w:val="00AB056D"/>
    <w:rsid w:val="00AC0B65"/>
    <w:rsid w:val="00AC3126"/>
    <w:rsid w:val="00AC31E0"/>
    <w:rsid w:val="00AC356A"/>
    <w:rsid w:val="00AC507B"/>
    <w:rsid w:val="00AC5D72"/>
    <w:rsid w:val="00AD04E9"/>
    <w:rsid w:val="00AD591C"/>
    <w:rsid w:val="00AD66BD"/>
    <w:rsid w:val="00AD6DD1"/>
    <w:rsid w:val="00AE092F"/>
    <w:rsid w:val="00AE7DFA"/>
    <w:rsid w:val="00AF7743"/>
    <w:rsid w:val="00B00569"/>
    <w:rsid w:val="00B02208"/>
    <w:rsid w:val="00B03015"/>
    <w:rsid w:val="00B06C8D"/>
    <w:rsid w:val="00B46C0F"/>
    <w:rsid w:val="00B6199E"/>
    <w:rsid w:val="00B622C6"/>
    <w:rsid w:val="00B74A44"/>
    <w:rsid w:val="00B75894"/>
    <w:rsid w:val="00B80FF8"/>
    <w:rsid w:val="00B839CA"/>
    <w:rsid w:val="00B855C6"/>
    <w:rsid w:val="00B85D0B"/>
    <w:rsid w:val="00B9136C"/>
    <w:rsid w:val="00B91D2B"/>
    <w:rsid w:val="00B9590D"/>
    <w:rsid w:val="00B95D99"/>
    <w:rsid w:val="00BB0440"/>
    <w:rsid w:val="00BB08A6"/>
    <w:rsid w:val="00BB14D8"/>
    <w:rsid w:val="00BB2398"/>
    <w:rsid w:val="00BC7CA4"/>
    <w:rsid w:val="00BD3DD3"/>
    <w:rsid w:val="00BD4C44"/>
    <w:rsid w:val="00BE289B"/>
    <w:rsid w:val="00BE6B7E"/>
    <w:rsid w:val="00BE6D89"/>
    <w:rsid w:val="00C045AE"/>
    <w:rsid w:val="00C16EF5"/>
    <w:rsid w:val="00C20B01"/>
    <w:rsid w:val="00C23741"/>
    <w:rsid w:val="00C33090"/>
    <w:rsid w:val="00C50B80"/>
    <w:rsid w:val="00C53CA1"/>
    <w:rsid w:val="00C556D5"/>
    <w:rsid w:val="00C56632"/>
    <w:rsid w:val="00C60F58"/>
    <w:rsid w:val="00C63A9E"/>
    <w:rsid w:val="00C67A4D"/>
    <w:rsid w:val="00C736ED"/>
    <w:rsid w:val="00C74630"/>
    <w:rsid w:val="00C8128D"/>
    <w:rsid w:val="00C81379"/>
    <w:rsid w:val="00C87E6C"/>
    <w:rsid w:val="00C90443"/>
    <w:rsid w:val="00CA113B"/>
    <w:rsid w:val="00CA5A57"/>
    <w:rsid w:val="00CB1485"/>
    <w:rsid w:val="00CB7A77"/>
    <w:rsid w:val="00CB7F44"/>
    <w:rsid w:val="00CC3CD1"/>
    <w:rsid w:val="00CC3EBB"/>
    <w:rsid w:val="00CD0D9E"/>
    <w:rsid w:val="00CD1B8C"/>
    <w:rsid w:val="00CE0D45"/>
    <w:rsid w:val="00CE1AF4"/>
    <w:rsid w:val="00CE33C2"/>
    <w:rsid w:val="00CE5A36"/>
    <w:rsid w:val="00CE6D1E"/>
    <w:rsid w:val="00CF2E53"/>
    <w:rsid w:val="00D02CCB"/>
    <w:rsid w:val="00D05890"/>
    <w:rsid w:val="00D136B9"/>
    <w:rsid w:val="00D15B2A"/>
    <w:rsid w:val="00D206A0"/>
    <w:rsid w:val="00D22B24"/>
    <w:rsid w:val="00D306EF"/>
    <w:rsid w:val="00D34409"/>
    <w:rsid w:val="00D415AF"/>
    <w:rsid w:val="00D42878"/>
    <w:rsid w:val="00D442C7"/>
    <w:rsid w:val="00D522CA"/>
    <w:rsid w:val="00D53A64"/>
    <w:rsid w:val="00D56E2A"/>
    <w:rsid w:val="00D6534E"/>
    <w:rsid w:val="00D66ADD"/>
    <w:rsid w:val="00D67850"/>
    <w:rsid w:val="00D72722"/>
    <w:rsid w:val="00D83D92"/>
    <w:rsid w:val="00D86D32"/>
    <w:rsid w:val="00D90E87"/>
    <w:rsid w:val="00D90F74"/>
    <w:rsid w:val="00D976B9"/>
    <w:rsid w:val="00D97D02"/>
    <w:rsid w:val="00DA0F1A"/>
    <w:rsid w:val="00DA47AF"/>
    <w:rsid w:val="00DA6DE5"/>
    <w:rsid w:val="00DA76E7"/>
    <w:rsid w:val="00DA770C"/>
    <w:rsid w:val="00DB20A4"/>
    <w:rsid w:val="00DB544B"/>
    <w:rsid w:val="00DC5927"/>
    <w:rsid w:val="00DD6ADA"/>
    <w:rsid w:val="00DD7FF5"/>
    <w:rsid w:val="00DE26C4"/>
    <w:rsid w:val="00DE3E55"/>
    <w:rsid w:val="00DF06DA"/>
    <w:rsid w:val="00DF14CA"/>
    <w:rsid w:val="00E00E74"/>
    <w:rsid w:val="00E03B2D"/>
    <w:rsid w:val="00E04A63"/>
    <w:rsid w:val="00E06CE5"/>
    <w:rsid w:val="00E13374"/>
    <w:rsid w:val="00E15942"/>
    <w:rsid w:val="00E21869"/>
    <w:rsid w:val="00E24E27"/>
    <w:rsid w:val="00E27C61"/>
    <w:rsid w:val="00E323D2"/>
    <w:rsid w:val="00E32A8A"/>
    <w:rsid w:val="00E6011A"/>
    <w:rsid w:val="00E601BE"/>
    <w:rsid w:val="00E64CE3"/>
    <w:rsid w:val="00E64F1D"/>
    <w:rsid w:val="00E66DB8"/>
    <w:rsid w:val="00E674B8"/>
    <w:rsid w:val="00E74007"/>
    <w:rsid w:val="00E74A45"/>
    <w:rsid w:val="00E74FEA"/>
    <w:rsid w:val="00E76A7E"/>
    <w:rsid w:val="00E77F14"/>
    <w:rsid w:val="00E87ADB"/>
    <w:rsid w:val="00E90334"/>
    <w:rsid w:val="00E926FD"/>
    <w:rsid w:val="00E94BA7"/>
    <w:rsid w:val="00E94E5A"/>
    <w:rsid w:val="00E94EBA"/>
    <w:rsid w:val="00EA153A"/>
    <w:rsid w:val="00EA3CBF"/>
    <w:rsid w:val="00EA50F1"/>
    <w:rsid w:val="00EB0AED"/>
    <w:rsid w:val="00EB3182"/>
    <w:rsid w:val="00EC60FD"/>
    <w:rsid w:val="00EC7C93"/>
    <w:rsid w:val="00ED24E0"/>
    <w:rsid w:val="00EE5556"/>
    <w:rsid w:val="00EE6D23"/>
    <w:rsid w:val="00EF2853"/>
    <w:rsid w:val="00EF53F9"/>
    <w:rsid w:val="00EF797F"/>
    <w:rsid w:val="00F03165"/>
    <w:rsid w:val="00F03728"/>
    <w:rsid w:val="00F04AFC"/>
    <w:rsid w:val="00F063AB"/>
    <w:rsid w:val="00F12767"/>
    <w:rsid w:val="00F16F1A"/>
    <w:rsid w:val="00F25A5B"/>
    <w:rsid w:val="00F26E46"/>
    <w:rsid w:val="00F30E95"/>
    <w:rsid w:val="00F407B0"/>
    <w:rsid w:val="00F42579"/>
    <w:rsid w:val="00F45E9C"/>
    <w:rsid w:val="00F46087"/>
    <w:rsid w:val="00F46D85"/>
    <w:rsid w:val="00F47A00"/>
    <w:rsid w:val="00F527EB"/>
    <w:rsid w:val="00F52AF2"/>
    <w:rsid w:val="00F54108"/>
    <w:rsid w:val="00F547B3"/>
    <w:rsid w:val="00F548EB"/>
    <w:rsid w:val="00F55DB5"/>
    <w:rsid w:val="00F60FE7"/>
    <w:rsid w:val="00F63852"/>
    <w:rsid w:val="00F656D6"/>
    <w:rsid w:val="00F660CA"/>
    <w:rsid w:val="00F735EB"/>
    <w:rsid w:val="00F7768E"/>
    <w:rsid w:val="00F77E44"/>
    <w:rsid w:val="00F80CAF"/>
    <w:rsid w:val="00F82F6F"/>
    <w:rsid w:val="00F91A48"/>
    <w:rsid w:val="00F93AFC"/>
    <w:rsid w:val="00FA36B7"/>
    <w:rsid w:val="00FA48B9"/>
    <w:rsid w:val="00FA4D44"/>
    <w:rsid w:val="00FA7710"/>
    <w:rsid w:val="00FB04A5"/>
    <w:rsid w:val="00FB2282"/>
    <w:rsid w:val="00FB3903"/>
    <w:rsid w:val="00FB7D14"/>
    <w:rsid w:val="00FC3B1C"/>
    <w:rsid w:val="00FD4C65"/>
    <w:rsid w:val="00FD5BA4"/>
    <w:rsid w:val="00FE0355"/>
    <w:rsid w:val="00FE51DC"/>
    <w:rsid w:val="00FF27E7"/>
    <w:rsid w:val="00FF3888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3832E"/>
  <w14:defaultImageDpi w14:val="0"/>
  <w15:docId w15:val="{55693128-BF0B-4404-B1A1-E241CA6C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407"/>
  </w:style>
  <w:style w:type="paragraph" w:styleId="10">
    <w:name w:val="heading 1"/>
    <w:basedOn w:val="a"/>
    <w:next w:val="a"/>
    <w:link w:val="11"/>
    <w:uiPriority w:val="99"/>
    <w:qFormat/>
    <w:rsid w:val="00FB04A5"/>
    <w:pPr>
      <w:tabs>
        <w:tab w:val="left" w:pos="993"/>
      </w:tabs>
      <w:spacing w:line="276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aliases w:val="Знак Знак1 Знак Знак Знак Знак"/>
    <w:link w:val="12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B04A5"/>
    <w:rPr>
      <w:rFonts w:eastAsia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FB04A5"/>
    <w:pPr>
      <w:ind w:left="720"/>
    </w:pPr>
  </w:style>
  <w:style w:type="paragraph" w:customStyle="1" w:styleId="Default">
    <w:name w:val="Default"/>
    <w:uiPriority w:val="99"/>
    <w:rsid w:val="0015411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3">
    <w:name w:val="Знак Знак1"/>
    <w:basedOn w:val="a"/>
    <w:uiPriority w:val="99"/>
    <w:rsid w:val="0015411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4">
    <w:name w:val="footnote reference"/>
    <w:uiPriority w:val="99"/>
    <w:semiHidden/>
    <w:rsid w:val="00154110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15411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</w:rPr>
  </w:style>
  <w:style w:type="paragraph" w:customStyle="1" w:styleId="Style16">
    <w:name w:val="Style16"/>
    <w:basedOn w:val="a"/>
    <w:uiPriority w:val="99"/>
    <w:rsid w:val="009F29AC"/>
    <w:pPr>
      <w:widowControl w:val="0"/>
      <w:autoSpaceDE w:val="0"/>
      <w:autoSpaceDN w:val="0"/>
      <w:adjustRightInd w:val="0"/>
      <w:spacing w:line="360" w:lineRule="atLeast"/>
      <w:ind w:firstLine="709"/>
      <w:jc w:val="both"/>
      <w:textAlignment w:val="baseline"/>
    </w:pPr>
    <w:rPr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2419C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419C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Гипертекстовая ссылка"/>
    <w:uiPriority w:val="99"/>
    <w:rsid w:val="00D42878"/>
    <w:rPr>
      <w:color w:val="auto"/>
    </w:rPr>
  </w:style>
  <w:style w:type="paragraph" w:customStyle="1" w:styleId="a8">
    <w:name w:val="Таблицы (моноширинный)"/>
    <w:basedOn w:val="a"/>
    <w:next w:val="a"/>
    <w:uiPriority w:val="99"/>
    <w:rsid w:val="007E20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 для Текст"/>
    <w:uiPriority w:val="99"/>
    <w:rsid w:val="00FB3903"/>
    <w:rPr>
      <w:rFonts w:ascii="Times New Roman CYR" w:hAnsi="Times New Roman CYR"/>
    </w:rPr>
  </w:style>
  <w:style w:type="character" w:customStyle="1" w:styleId="apple-converted-space">
    <w:name w:val="apple-converted-space"/>
    <w:uiPriority w:val="99"/>
    <w:rsid w:val="00F04AFC"/>
    <w:rPr>
      <w:rFonts w:cs="Times New Roman"/>
    </w:rPr>
  </w:style>
  <w:style w:type="character" w:styleId="aa">
    <w:name w:val="Hyperlink"/>
    <w:uiPriority w:val="99"/>
    <w:rsid w:val="00F04AFC"/>
    <w:rPr>
      <w:rFonts w:cs="Times New Roman"/>
      <w:color w:val="0000FF"/>
      <w:u w:val="single"/>
    </w:rPr>
  </w:style>
  <w:style w:type="paragraph" w:customStyle="1" w:styleId="1">
    <w:name w:val="Стиль1"/>
    <w:basedOn w:val="a"/>
    <w:uiPriority w:val="99"/>
    <w:rsid w:val="00AA5463"/>
    <w:pPr>
      <w:numPr>
        <w:numId w:val="1"/>
      </w:numPr>
      <w:spacing w:line="360" w:lineRule="auto"/>
      <w:jc w:val="both"/>
    </w:pPr>
    <w:rPr>
      <w:color w:val="000000"/>
      <w:sz w:val="26"/>
      <w:szCs w:val="26"/>
    </w:rPr>
  </w:style>
  <w:style w:type="character" w:styleId="ab">
    <w:name w:val="Emphasis"/>
    <w:uiPriority w:val="99"/>
    <w:qFormat/>
    <w:rsid w:val="00AA5463"/>
    <w:rPr>
      <w:rFonts w:cs="Times New Roman"/>
      <w:i/>
      <w:iCs/>
    </w:rPr>
  </w:style>
  <w:style w:type="paragraph" w:styleId="ac">
    <w:name w:val="footnote text"/>
    <w:basedOn w:val="a"/>
    <w:link w:val="ad"/>
    <w:uiPriority w:val="99"/>
    <w:semiHidden/>
    <w:rsid w:val="00AA5463"/>
    <w:pPr>
      <w:widowControl w:val="0"/>
      <w:adjustRightInd w:val="0"/>
      <w:spacing w:line="360" w:lineRule="atLeast"/>
      <w:ind w:firstLine="709"/>
      <w:jc w:val="both"/>
      <w:textAlignment w:val="baseline"/>
    </w:pPr>
  </w:style>
  <w:style w:type="character" w:customStyle="1" w:styleId="ad">
    <w:name w:val="Текст сноски Знак"/>
    <w:link w:val="ac"/>
    <w:uiPriority w:val="99"/>
    <w:locked/>
    <w:rsid w:val="00AA5463"/>
    <w:rPr>
      <w:rFonts w:cs="Times New Roman"/>
      <w:lang w:val="ru-RU" w:eastAsia="ru-RU"/>
    </w:rPr>
  </w:style>
  <w:style w:type="paragraph" w:styleId="ae">
    <w:name w:val="No Spacing"/>
    <w:uiPriority w:val="99"/>
    <w:qFormat/>
    <w:rsid w:val="003401FB"/>
    <w:rPr>
      <w:rFonts w:ascii="Calibri" w:hAnsi="Calibri"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rsid w:val="00B022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page number"/>
    <w:uiPriority w:val="99"/>
    <w:rsid w:val="00B02208"/>
    <w:rPr>
      <w:rFonts w:cs="Times New Roman"/>
    </w:rPr>
  </w:style>
  <w:style w:type="character" w:customStyle="1" w:styleId="9">
    <w:name w:val="Знак Знак9"/>
    <w:uiPriority w:val="99"/>
    <w:locked/>
    <w:rsid w:val="004209BC"/>
    <w:rPr>
      <w:rFonts w:ascii="Times New Roman" w:hAnsi="Times New Roman"/>
      <w:b/>
      <w:sz w:val="28"/>
      <w:lang w:val="x-none" w:eastAsia="ru-RU"/>
    </w:rPr>
  </w:style>
  <w:style w:type="paragraph" w:customStyle="1" w:styleId="6">
    <w:name w:val="Знак Знак6 Знак Знак Знак Знак Знак Знак"/>
    <w:basedOn w:val="a"/>
    <w:uiPriority w:val="99"/>
    <w:rsid w:val="004209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0">
    <w:name w:val="Знак Знак6"/>
    <w:basedOn w:val="a"/>
    <w:uiPriority w:val="99"/>
    <w:rsid w:val="009159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9159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f2">
    <w:name w:val="Table Grid"/>
    <w:basedOn w:val="a1"/>
    <w:uiPriority w:val="99"/>
    <w:rsid w:val="00BE28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 Знак Знак"/>
    <w:basedOn w:val="a"/>
    <w:link w:val="a0"/>
    <w:uiPriority w:val="99"/>
    <w:rsid w:val="00617A6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Body Text Indent"/>
    <w:basedOn w:val="a"/>
    <w:link w:val="af4"/>
    <w:uiPriority w:val="99"/>
    <w:rsid w:val="00617A6E"/>
    <w:pPr>
      <w:spacing w:after="120"/>
      <w:ind w:left="283" w:firstLine="709"/>
      <w:jc w:val="both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uiPriority w:val="99"/>
    <w:semiHidden/>
    <w:locked/>
    <w:rPr>
      <w:rFonts w:cs="Times New Roman"/>
      <w:sz w:val="20"/>
      <w:szCs w:val="20"/>
    </w:rPr>
  </w:style>
  <w:style w:type="paragraph" w:customStyle="1" w:styleId="p8">
    <w:name w:val="p8"/>
    <w:basedOn w:val="a"/>
    <w:uiPriority w:val="99"/>
    <w:rsid w:val="00244FFA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sz w:val="24"/>
      <w:szCs w:val="24"/>
      <w:lang w:val="en-US"/>
    </w:rPr>
  </w:style>
  <w:style w:type="paragraph" w:customStyle="1" w:styleId="af5">
    <w:name w:val="сп"/>
    <w:basedOn w:val="a"/>
    <w:uiPriority w:val="99"/>
    <w:rsid w:val="00244FFA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2605</Words>
  <Characters>14851</Characters>
  <Application>Microsoft Office Word</Application>
  <DocSecurity>0</DocSecurity>
  <Lines>123</Lines>
  <Paragraphs>34</Paragraphs>
  <ScaleCrop>false</ScaleCrop>
  <Company>MSU</Company>
  <LinksUpToDate>false</LinksUpToDate>
  <CharactersWithSpaces>17422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subject/>
  <dc:creator>MVP</dc:creator>
  <cp:keywords/>
  <dc:description/>
  <cp:lastModifiedBy>User</cp:lastModifiedBy>
  <cp:revision>2</cp:revision>
  <dcterms:created xsi:type="dcterms:W3CDTF">2020-03-11T06:22:00Z</dcterms:created>
  <dcterms:modified xsi:type="dcterms:W3CDTF">2020-03-11T06:22:00Z</dcterms:modified>
</cp:coreProperties>
</file>