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DC6B3" w14:textId="77777777" w:rsidR="009E2D09" w:rsidRPr="004209BC" w:rsidRDefault="009E2D09" w:rsidP="009E2D09">
      <w:pPr>
        <w:ind w:right="-284" w:firstLine="567"/>
        <w:jc w:val="center"/>
        <w:rPr>
          <w:rFonts w:ascii="Cambria" w:hAnsi="Cambria" w:cs="Cambria"/>
        </w:rPr>
      </w:pPr>
      <w:bookmarkStart w:id="0" w:name="_GoBack"/>
      <w:bookmarkEnd w:id="0"/>
      <w:r w:rsidRPr="004209BC">
        <w:rPr>
          <w:rFonts w:ascii="Cambria" w:hAnsi="Cambria" w:cs="Cambria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5F5C8A15" w14:textId="77777777" w:rsidR="009E2D09" w:rsidRPr="004209BC" w:rsidRDefault="009E2D09" w:rsidP="009E2D09">
      <w:pPr>
        <w:ind w:right="-284" w:firstLine="567"/>
        <w:jc w:val="center"/>
        <w:rPr>
          <w:rFonts w:ascii="Cambria" w:hAnsi="Cambria" w:cs="Cambria"/>
        </w:rPr>
      </w:pPr>
      <w:r w:rsidRPr="004209BC">
        <w:rPr>
          <w:rFonts w:ascii="Cambria" w:hAnsi="Cambria" w:cs="Cambria"/>
          <w:b/>
          <w:bCs/>
          <w:sz w:val="24"/>
          <w:szCs w:val="24"/>
        </w:rPr>
        <w:t>учреждение высшего образования</w:t>
      </w:r>
    </w:p>
    <w:p w14:paraId="7C2A2549" w14:textId="77777777" w:rsidR="009E2D09" w:rsidRPr="004209BC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4209BC">
        <w:rPr>
          <w:rFonts w:ascii="Cambria" w:hAnsi="Cambria" w:cs="Cambria"/>
          <w:b/>
          <w:bCs/>
        </w:rPr>
        <w:t>«МОСКОВСКИЙ ГОСУДАРСТВЕННЫЙ УНИВЕРСИТЕТ ИМЕНИ</w:t>
      </w:r>
      <w:r w:rsidRPr="004209BC">
        <w:rPr>
          <w:rFonts w:ascii="Cambria" w:hAnsi="Cambria" w:cs="Cambria"/>
          <w:b/>
          <w:bCs/>
          <w:lang w:val="en-US"/>
        </w:rPr>
        <w:t> </w:t>
      </w:r>
      <w:r w:rsidRPr="004209BC">
        <w:rPr>
          <w:rFonts w:ascii="Cambria" w:hAnsi="Cambria" w:cs="Cambria"/>
          <w:b/>
          <w:bCs/>
        </w:rPr>
        <w:t>М.В.ЛОМОНОСОВА»</w:t>
      </w:r>
    </w:p>
    <w:p w14:paraId="77E563AB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62D8498" w14:textId="77777777" w:rsidR="009E2D09" w:rsidRPr="00795EF9" w:rsidRDefault="009166D3" w:rsidP="009E2D09">
      <w:pPr>
        <w:pStyle w:val="Default"/>
        <w:jc w:val="center"/>
        <w:rPr>
          <w:rFonts w:ascii="Cambria" w:hAnsi="Cambria" w:cs="Cambria"/>
          <w:b/>
          <w:bCs/>
          <w:color w:val="auto"/>
          <w:sz w:val="28"/>
          <w:szCs w:val="28"/>
        </w:rPr>
      </w:pPr>
      <w:r>
        <w:rPr>
          <w:rFonts w:ascii="Cambria" w:hAnsi="Cambria" w:cs="Cambria"/>
          <w:color w:val="auto"/>
        </w:rPr>
        <w:t>ФАКУЛЬТЕТ КОСМИЧЕСКИХ ИССЛЕДОВАНИЙ</w:t>
      </w:r>
    </w:p>
    <w:p w14:paraId="0B447D3C" w14:textId="77777777" w:rsidR="009E2D09" w:rsidRPr="00795EF9" w:rsidRDefault="009E2D09" w:rsidP="009E2D09">
      <w:pPr>
        <w:pStyle w:val="Default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5D851B3F" w14:textId="77777777" w:rsidR="007C684A" w:rsidRDefault="007C684A" w:rsidP="007C684A">
      <w:pPr>
        <w:pStyle w:val="Default"/>
        <w:spacing w:line="360" w:lineRule="auto"/>
        <w:jc w:val="right"/>
      </w:pPr>
    </w:p>
    <w:p w14:paraId="56731F6B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</w:p>
    <w:p w14:paraId="19893C6B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  <w:r w:rsidRPr="001C49B0">
        <w:rPr>
          <w:rFonts w:ascii="Cambria" w:hAnsi="Cambria" w:cs="Cambria"/>
          <w:b/>
          <w:bCs/>
        </w:rPr>
        <w:t xml:space="preserve">Утверждено Ученым Советом </w:t>
      </w:r>
      <w:r w:rsidRPr="001C49B0">
        <w:rPr>
          <w:rFonts w:ascii="Cambria" w:hAnsi="Cambria" w:cs="Cambria"/>
          <w:b/>
          <w:bCs/>
        </w:rPr>
        <w:br/>
        <w:t>МГУ имени М.В.Ломоносов</w:t>
      </w:r>
      <w:r w:rsidR="009166D3">
        <w:rPr>
          <w:rFonts w:ascii="Cambria" w:hAnsi="Cambria" w:cs="Cambria"/>
          <w:b/>
          <w:bCs/>
        </w:rPr>
        <w:t>а</w:t>
      </w:r>
    </w:p>
    <w:p w14:paraId="40DF819B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</w:p>
    <w:p w14:paraId="597BDBA4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  <w:sz w:val="28"/>
          <w:szCs w:val="28"/>
        </w:rPr>
      </w:pPr>
      <w:r w:rsidRPr="001C49B0">
        <w:rPr>
          <w:rFonts w:ascii="Cambria" w:hAnsi="Cambria" w:cs="Cambria"/>
          <w:b/>
          <w:bCs/>
        </w:rPr>
        <w:t>Протокол №___</w:t>
      </w:r>
      <w:r w:rsidR="000A7A5C">
        <w:rPr>
          <w:rFonts w:ascii="Cambria" w:hAnsi="Cambria" w:cs="Cambria"/>
          <w:b/>
          <w:bCs/>
        </w:rPr>
        <w:t>2</w:t>
      </w:r>
      <w:r w:rsidRPr="001C49B0">
        <w:rPr>
          <w:rFonts w:ascii="Cambria" w:hAnsi="Cambria" w:cs="Cambria"/>
          <w:b/>
          <w:bCs/>
        </w:rPr>
        <w:t>___ от__</w:t>
      </w:r>
      <w:r w:rsidR="000A7A5C">
        <w:rPr>
          <w:rFonts w:ascii="Cambria" w:hAnsi="Cambria" w:cs="Cambria"/>
          <w:b/>
          <w:bCs/>
        </w:rPr>
        <w:t>17.06.2019</w:t>
      </w:r>
      <w:r w:rsidRPr="001C49B0">
        <w:rPr>
          <w:rFonts w:ascii="Cambria" w:hAnsi="Cambria" w:cs="Cambria"/>
          <w:b/>
          <w:bCs/>
        </w:rPr>
        <w:t>____</w:t>
      </w:r>
    </w:p>
    <w:p w14:paraId="7FA61597" w14:textId="77777777" w:rsidR="009E2D09" w:rsidRPr="001C49B0" w:rsidRDefault="009E2D09" w:rsidP="007C684A">
      <w:pPr>
        <w:pStyle w:val="Default"/>
        <w:jc w:val="right"/>
        <w:rPr>
          <w:rFonts w:ascii="Cambria" w:hAnsi="Cambria" w:cs="Cambria"/>
          <w:b/>
          <w:bCs/>
          <w:sz w:val="28"/>
          <w:szCs w:val="28"/>
        </w:rPr>
      </w:pPr>
    </w:p>
    <w:p w14:paraId="21973B17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41C2B74C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5FEC58F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Основная профессиональная</w:t>
      </w:r>
      <w:r w:rsidRPr="001F1AD6">
        <w:rPr>
          <w:rFonts w:ascii="Cambria" w:hAnsi="Cambria" w:cs="Cambria"/>
          <w:b/>
          <w:bCs/>
          <w:sz w:val="28"/>
          <w:szCs w:val="28"/>
        </w:rPr>
        <w:t xml:space="preserve"> образовательная программа</w:t>
      </w:r>
    </w:p>
    <w:p w14:paraId="79EDEED0" w14:textId="77777777" w:rsidR="009E2D09" w:rsidRPr="00085321" w:rsidRDefault="00085321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в</w:t>
      </w:r>
      <w:r w:rsidRPr="00085321">
        <w:rPr>
          <w:rFonts w:ascii="Cambria" w:hAnsi="Cambria" w:cs="Cambria"/>
          <w:b/>
          <w:bCs/>
          <w:sz w:val="28"/>
          <w:szCs w:val="28"/>
        </w:rPr>
        <w:t>ысшего образования</w:t>
      </w:r>
    </w:p>
    <w:p w14:paraId="37EFA909" w14:textId="77777777" w:rsidR="009E2D09" w:rsidRPr="00085321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0348156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244515">
        <w:rPr>
          <w:rFonts w:ascii="Cambria" w:hAnsi="Cambria" w:cs="Cambria"/>
          <w:sz w:val="28"/>
          <w:szCs w:val="28"/>
        </w:rPr>
        <w:t xml:space="preserve">Направление подготовки </w:t>
      </w:r>
      <w:r w:rsidR="00085321">
        <w:rPr>
          <w:rFonts w:ascii="Cambria" w:hAnsi="Cambria" w:cs="Cambria"/>
          <w:sz w:val="28"/>
          <w:szCs w:val="28"/>
        </w:rPr>
        <w:t xml:space="preserve">(специальность) высшего образования </w:t>
      </w:r>
    </w:p>
    <w:p w14:paraId="79526328" w14:textId="77777777" w:rsidR="009E2D09" w:rsidRDefault="00FD5D18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01.04.02</w:t>
      </w:r>
      <w:r w:rsidR="009166D3"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Прикладная математика и информатика</w:t>
      </w:r>
    </w:p>
    <w:p w14:paraId="68B2E819" w14:textId="77777777" w:rsidR="00085321" w:rsidRPr="009E2D09" w:rsidRDefault="00085321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27EE4F8" w14:textId="77777777" w:rsidR="009E2D09" w:rsidRPr="001F1AD6" w:rsidRDefault="00FD5D18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Название</w:t>
      </w:r>
      <w:r w:rsidR="004B52DA">
        <w:rPr>
          <w:rFonts w:ascii="Cambria" w:hAnsi="Cambria" w:cs="Cambria"/>
          <w:sz w:val="28"/>
          <w:szCs w:val="28"/>
        </w:rPr>
        <w:t xml:space="preserve"> </w:t>
      </w:r>
      <w:r w:rsidR="00085321">
        <w:rPr>
          <w:rFonts w:ascii="Cambria" w:hAnsi="Cambria" w:cs="Cambria"/>
          <w:sz w:val="28"/>
          <w:szCs w:val="28"/>
        </w:rPr>
        <w:t xml:space="preserve">программы </w:t>
      </w:r>
    </w:p>
    <w:p w14:paraId="4922C86C" w14:textId="77777777" w:rsidR="00C736ED" w:rsidRDefault="005A349F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Робототехника и интеллектуальные технологии</w:t>
      </w:r>
    </w:p>
    <w:p w14:paraId="566FB844" w14:textId="77777777" w:rsidR="00C736ED" w:rsidRDefault="00C736ED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</w:p>
    <w:p w14:paraId="16FCEB29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1F1AD6">
        <w:rPr>
          <w:rFonts w:ascii="Cambria" w:hAnsi="Cambria" w:cs="Cambria"/>
          <w:sz w:val="28"/>
          <w:szCs w:val="28"/>
        </w:rPr>
        <w:t>Уровень высшего образования</w:t>
      </w:r>
    </w:p>
    <w:p w14:paraId="7FD6514B" w14:textId="77777777" w:rsidR="009E2D09" w:rsidRPr="001F1AD6" w:rsidRDefault="009166D3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Магистратура</w:t>
      </w:r>
      <w:r w:rsidR="0089631B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5BF99C6F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11F347A3" w14:textId="77777777" w:rsidR="009E2D09" w:rsidRPr="001F1AD6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3D0FEE9D" w14:textId="77777777" w:rsidR="009E2D09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2741D1EE" w14:textId="77777777" w:rsidR="00367673" w:rsidRPr="001F1AD6" w:rsidRDefault="00367673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231F6996" w14:textId="77777777" w:rsidR="009E2D09" w:rsidRPr="001F1AD6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072255F8" w14:textId="77777777" w:rsidR="009E2D09" w:rsidRPr="001F1AD6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sz w:val="28"/>
          <w:szCs w:val="28"/>
        </w:rPr>
      </w:pPr>
    </w:p>
    <w:p w14:paraId="4B48C098" w14:textId="77777777" w:rsidR="009E2D09" w:rsidRPr="001F1AD6" w:rsidRDefault="00740914" w:rsidP="009E2D09">
      <w:pPr>
        <w:pStyle w:val="Default"/>
        <w:spacing w:line="36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 w14:paraId="41115538" w14:textId="77777777" w:rsidR="009E2D09" w:rsidRPr="003A5348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color w:val="auto"/>
        </w:rPr>
      </w:pPr>
      <w:r w:rsidRPr="009166D3">
        <w:rPr>
          <w:rFonts w:ascii="Cambria" w:hAnsi="Cambria" w:cs="Cambria"/>
          <w:color w:val="auto"/>
          <w:sz w:val="28"/>
          <w:szCs w:val="28"/>
        </w:rPr>
        <w:t>201</w:t>
      </w:r>
      <w:r w:rsidR="000A7A5C">
        <w:rPr>
          <w:rFonts w:ascii="Cambria" w:hAnsi="Cambria" w:cs="Cambria"/>
          <w:color w:val="auto"/>
          <w:sz w:val="28"/>
          <w:szCs w:val="28"/>
        </w:rPr>
        <w:t>9</w:t>
      </w:r>
      <w:r w:rsidRPr="009166D3">
        <w:rPr>
          <w:rFonts w:ascii="Cambria" w:hAnsi="Cambria" w:cs="Cambria"/>
          <w:color w:val="auto"/>
          <w:sz w:val="28"/>
          <w:szCs w:val="28"/>
        </w:rPr>
        <w:t xml:space="preserve"> год</w:t>
      </w:r>
    </w:p>
    <w:p w14:paraId="50FF228E" w14:textId="77777777" w:rsidR="007C684A" w:rsidRPr="001C49B0" w:rsidRDefault="009E2D09" w:rsidP="007C684A">
      <w:pPr>
        <w:pStyle w:val="ConsPlusTitle"/>
        <w:rPr>
          <w:rFonts w:ascii="Cambria" w:hAnsi="Cambria" w:cs="Cambria"/>
          <w:b w:val="0"/>
          <w:bCs w:val="0"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 w14:paraId="66DD79ED" w14:textId="77777777" w:rsidR="007C684A" w:rsidRPr="00AE092F" w:rsidRDefault="000A7A5C" w:rsidP="004B52DA">
      <w:pPr>
        <w:spacing w:line="360" w:lineRule="auto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0A7A5C">
        <w:rPr>
          <w:rFonts w:ascii="Cambria" w:hAnsi="Cambria" w:cs="Cambria"/>
          <w:sz w:val="24"/>
          <w:szCs w:val="24"/>
        </w:rPr>
        <w:t>Основная профессиональная образователь</w:t>
      </w:r>
      <w:r>
        <w:rPr>
          <w:rFonts w:ascii="Cambria" w:hAnsi="Cambria" w:cs="Cambria"/>
          <w:sz w:val="24"/>
          <w:szCs w:val="24"/>
        </w:rPr>
        <w:t>ная программа разработана в 2019</w:t>
      </w:r>
      <w:r w:rsidRPr="000A7A5C">
        <w:rPr>
          <w:rFonts w:ascii="Cambria" w:hAnsi="Cambria" w:cs="Cambria"/>
          <w:sz w:val="24"/>
          <w:szCs w:val="24"/>
        </w:rPr>
        <w:t xml:space="preserve"> году в соответствии с самостоятельно установленным МГУ образовательным стандартом для реализуемых основных профессиональных образовательных программ высшего образования по направлению подготовки 01.04.02 Прикладная математика и информатика (утвержден решением Ученого совета МГУ имени М.В.Ломоносова от 17 июня 2019 года, протокол № 2).</w:t>
      </w:r>
    </w:p>
    <w:p w14:paraId="599B58DB" w14:textId="77777777" w:rsidR="007C684A" w:rsidRPr="0055320A" w:rsidRDefault="007C684A" w:rsidP="00AE092F">
      <w:pPr>
        <w:pStyle w:val="ConsPlusTitle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 w14:paraId="37ACA8A5" w14:textId="77777777" w:rsidR="00C87E6C" w:rsidRPr="0055320A" w:rsidRDefault="00367673" w:rsidP="00367673">
      <w:pPr>
        <w:jc w:val="right"/>
        <w:rPr>
          <w:rFonts w:ascii="Cambria" w:hAnsi="Cambria" w:cs="Cambria"/>
          <w:sz w:val="24"/>
          <w:szCs w:val="24"/>
        </w:rPr>
      </w:pPr>
      <w:r w:rsidRPr="0055320A">
        <w:rPr>
          <w:rFonts w:ascii="Cambria" w:hAnsi="Cambria" w:cs="Cambria"/>
          <w:sz w:val="24"/>
          <w:szCs w:val="24"/>
        </w:rPr>
        <w:t>УТВЕРЖД</w:t>
      </w:r>
      <w:r w:rsidR="00C87E6C" w:rsidRPr="0055320A">
        <w:rPr>
          <w:rFonts w:ascii="Cambria" w:hAnsi="Cambria" w:cs="Cambria"/>
          <w:sz w:val="24"/>
          <w:szCs w:val="24"/>
        </w:rPr>
        <w:t xml:space="preserve">ЕНО </w:t>
      </w:r>
    </w:p>
    <w:p w14:paraId="75CE88AC" w14:textId="77777777" w:rsidR="004B52DA" w:rsidRDefault="004B52DA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Ученым советом </w:t>
      </w:r>
    </w:p>
    <w:p w14:paraId="0F5E1A4F" w14:textId="77777777" w:rsidR="00367673" w:rsidRDefault="004B52DA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факультета космических исследований</w:t>
      </w:r>
    </w:p>
    <w:p w14:paraId="28240ADD" w14:textId="77777777" w:rsidR="00367673" w:rsidRDefault="00C87E6C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Протокол </w:t>
      </w:r>
      <w:r w:rsidR="000A7A5C" w:rsidRPr="000A7A5C">
        <w:rPr>
          <w:rFonts w:ascii="Cambria" w:hAnsi="Cambria" w:cs="Cambria"/>
          <w:sz w:val="24"/>
          <w:szCs w:val="24"/>
        </w:rPr>
        <w:t>№ _11__от ______04.09.2019 г.</w:t>
      </w:r>
    </w:p>
    <w:p w14:paraId="09C182AD" w14:textId="77777777" w:rsidR="00367673" w:rsidRDefault="00367673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</w:p>
    <w:p w14:paraId="5FBED7C6" w14:textId="77777777" w:rsidR="00367673" w:rsidRDefault="004B52DA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И. о. декана</w:t>
      </w:r>
    </w:p>
    <w:p w14:paraId="3768B839" w14:textId="77777777" w:rsidR="004B52DA" w:rsidRDefault="004B52DA" w:rsidP="00367673">
      <w:pPr>
        <w:ind w:left="474" w:hanging="14"/>
        <w:jc w:val="right"/>
        <w:rPr>
          <w:rFonts w:ascii="Cambria" w:hAnsi="Cambria" w:cs="Cambria"/>
          <w:sz w:val="24"/>
          <w:szCs w:val="24"/>
          <w:highlight w:val="yellow"/>
        </w:rPr>
      </w:pPr>
      <w:r>
        <w:rPr>
          <w:rFonts w:ascii="Cambria" w:hAnsi="Cambria" w:cs="Cambria"/>
          <w:sz w:val="24"/>
          <w:szCs w:val="24"/>
        </w:rPr>
        <w:t>факультета космических исследований</w:t>
      </w:r>
    </w:p>
    <w:p w14:paraId="47702EC2" w14:textId="77777777" w:rsidR="00367673" w:rsidRPr="00F91A48" w:rsidRDefault="00367673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</w:t>
      </w:r>
      <w:r w:rsidR="00CD0D9E">
        <w:rPr>
          <w:rFonts w:ascii="Cambria" w:hAnsi="Cambria" w:cs="Cambria"/>
          <w:sz w:val="24"/>
          <w:szCs w:val="24"/>
        </w:rPr>
        <w:t xml:space="preserve"> </w:t>
      </w:r>
    </w:p>
    <w:p w14:paraId="35BEB054" w14:textId="77777777" w:rsidR="00CD0D9E" w:rsidRPr="00CD0D9E" w:rsidRDefault="00CD0D9E" w:rsidP="00CD0D9E">
      <w:pPr>
        <w:jc w:val="center"/>
        <w:rPr>
          <w:rFonts w:ascii="Cambria" w:hAnsi="Cambria" w:cs="Cambria"/>
          <w:i/>
          <w:iCs/>
        </w:rPr>
      </w:pPr>
    </w:p>
    <w:p w14:paraId="6F7F56E9" w14:textId="77777777" w:rsidR="00367673" w:rsidRDefault="00367673" w:rsidP="00367673">
      <w:pPr>
        <w:jc w:val="right"/>
      </w:pPr>
      <w:r>
        <w:rPr>
          <w:rFonts w:ascii="Cambria" w:hAnsi="Cambria" w:cs="Cambria"/>
          <w:sz w:val="24"/>
          <w:szCs w:val="24"/>
        </w:rPr>
        <w:t>«</w:t>
      </w:r>
      <w:r w:rsidRPr="004B52DA">
        <w:rPr>
          <w:rFonts w:ascii="Cambria" w:hAnsi="Cambria" w:cs="Cambria"/>
          <w:sz w:val="24"/>
          <w:szCs w:val="24"/>
        </w:rPr>
        <w:t>___» _______ 201_ г.</w:t>
      </w:r>
      <w:r w:rsidRPr="00F91A48">
        <w:rPr>
          <w:rFonts w:ascii="Cambria" w:hAnsi="Cambria" w:cs="Cambria"/>
          <w:sz w:val="24"/>
          <w:szCs w:val="24"/>
        </w:rPr>
        <w:t xml:space="preserve"> </w:t>
      </w:r>
    </w:p>
    <w:p w14:paraId="03362508" w14:textId="77777777" w:rsidR="00081C58" w:rsidRPr="00A17354" w:rsidRDefault="00081C58" w:rsidP="0031081A">
      <w:pPr>
        <w:pStyle w:val="Default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4F374519" w14:textId="77777777" w:rsidR="008D3D29" w:rsidRPr="00A17354" w:rsidRDefault="00A13E0A" w:rsidP="0031081A">
      <w:pPr>
        <w:pStyle w:val="10"/>
        <w:spacing w:line="240" w:lineRule="auto"/>
        <w:rPr>
          <w:rFonts w:ascii="Cambria" w:hAnsi="Cambria" w:cs="Cambria"/>
        </w:rPr>
      </w:pPr>
      <w:r w:rsidRPr="00A17354">
        <w:rPr>
          <w:rFonts w:ascii="Cambria" w:hAnsi="Cambria" w:cs="Cambria"/>
        </w:rPr>
        <w:t>ОБЩА</w:t>
      </w:r>
      <w:r w:rsidR="008D3D29" w:rsidRPr="00A17354">
        <w:rPr>
          <w:rFonts w:ascii="Cambria" w:hAnsi="Cambria" w:cs="Cambria"/>
        </w:rPr>
        <w:t xml:space="preserve">Я ХАРАКТЕРИСТИКА </w:t>
      </w:r>
      <w:r w:rsidR="00031618" w:rsidRPr="00A17354">
        <w:rPr>
          <w:rFonts w:ascii="Cambria" w:hAnsi="Cambria" w:cs="Cambria"/>
        </w:rPr>
        <w:t>ОСНОВН</w:t>
      </w:r>
      <w:r w:rsidR="00740914" w:rsidRPr="00A17354">
        <w:rPr>
          <w:rFonts w:ascii="Cambria" w:hAnsi="Cambria" w:cs="Cambria"/>
        </w:rPr>
        <w:t>ОЙ</w:t>
      </w:r>
      <w:r w:rsidR="00031618" w:rsidRPr="00A17354">
        <w:rPr>
          <w:rFonts w:ascii="Cambria" w:hAnsi="Cambria" w:cs="Cambria"/>
        </w:rPr>
        <w:t xml:space="preserve"> ПРОФЕССИОНАЛЬН</w:t>
      </w:r>
      <w:r w:rsidR="00740914" w:rsidRPr="00A17354">
        <w:rPr>
          <w:rFonts w:ascii="Cambria" w:hAnsi="Cambria" w:cs="Cambria"/>
        </w:rPr>
        <w:t>ОЙ</w:t>
      </w:r>
      <w:r w:rsidR="00031618" w:rsidRPr="00A17354">
        <w:rPr>
          <w:rFonts w:ascii="Cambria" w:hAnsi="Cambria" w:cs="Cambria"/>
        </w:rPr>
        <w:t xml:space="preserve"> </w:t>
      </w:r>
      <w:r w:rsidR="008D3D29" w:rsidRPr="00A17354">
        <w:rPr>
          <w:rFonts w:ascii="Cambria" w:hAnsi="Cambria" w:cs="Cambria"/>
        </w:rPr>
        <w:t>ОБРАЗОВАТЕЛЬН</w:t>
      </w:r>
      <w:r w:rsidR="00740914" w:rsidRPr="00A17354">
        <w:rPr>
          <w:rFonts w:ascii="Cambria" w:hAnsi="Cambria" w:cs="Cambria"/>
        </w:rPr>
        <w:t>ОЙ</w:t>
      </w:r>
      <w:r w:rsidR="008D3D29" w:rsidRPr="00A17354">
        <w:rPr>
          <w:rFonts w:ascii="Cambria" w:hAnsi="Cambria" w:cs="Cambria"/>
        </w:rPr>
        <w:t xml:space="preserve"> ПРОГРАММ</w:t>
      </w:r>
      <w:r w:rsidR="00740914" w:rsidRPr="00A17354">
        <w:rPr>
          <w:rFonts w:ascii="Cambria" w:hAnsi="Cambria" w:cs="Cambria"/>
        </w:rPr>
        <w:t>Ы</w:t>
      </w:r>
      <w:r w:rsidR="00C045AE" w:rsidRPr="00A17354">
        <w:rPr>
          <w:rFonts w:ascii="Cambria" w:hAnsi="Cambria" w:cs="Cambria"/>
        </w:rPr>
        <w:t xml:space="preserve"> ВЫСШЕГО ОБРАЗОВАНИЯ</w:t>
      </w:r>
      <w:r w:rsidR="00AE092F">
        <w:rPr>
          <w:rFonts w:ascii="Cambria" w:hAnsi="Cambria" w:cs="Cambria"/>
        </w:rPr>
        <w:t xml:space="preserve"> </w:t>
      </w:r>
    </w:p>
    <w:p w14:paraId="1662BBD6" w14:textId="77777777" w:rsidR="0031081A" w:rsidRPr="00A17354" w:rsidRDefault="0031081A" w:rsidP="0031081A">
      <w:pPr>
        <w:rPr>
          <w:sz w:val="28"/>
          <w:szCs w:val="28"/>
        </w:rPr>
      </w:pPr>
    </w:p>
    <w:p w14:paraId="64CCAC80" w14:textId="77777777" w:rsidR="0031081A" w:rsidRPr="00A17354" w:rsidRDefault="0031081A" w:rsidP="0031081A">
      <w:pPr>
        <w:rPr>
          <w:sz w:val="28"/>
          <w:szCs w:val="28"/>
        </w:rPr>
      </w:pPr>
    </w:p>
    <w:p w14:paraId="1B028757" w14:textId="77777777" w:rsidR="0031081A" w:rsidRPr="00A17354" w:rsidRDefault="0031081A" w:rsidP="0031081A">
      <w:pPr>
        <w:rPr>
          <w:sz w:val="28"/>
          <w:szCs w:val="28"/>
        </w:rPr>
      </w:pPr>
    </w:p>
    <w:p w14:paraId="4B0ECA1B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A17354">
        <w:rPr>
          <w:rFonts w:ascii="Cambria" w:hAnsi="Cambria" w:cs="Cambria"/>
          <w:sz w:val="28"/>
          <w:szCs w:val="28"/>
        </w:rPr>
        <w:t xml:space="preserve">Направление подготовки высшего образования </w:t>
      </w:r>
    </w:p>
    <w:p w14:paraId="116C3BD0" w14:textId="77777777" w:rsidR="0031081A" w:rsidRPr="00A17354" w:rsidRDefault="00FD5D18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01.04.02</w:t>
      </w:r>
      <w:r w:rsidR="004B52DA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FD5D18">
        <w:rPr>
          <w:rFonts w:ascii="Cambria" w:hAnsi="Cambria" w:cs="Cambria"/>
          <w:b/>
          <w:bCs/>
          <w:sz w:val="28"/>
          <w:szCs w:val="28"/>
        </w:rPr>
        <w:t>Прикладная математика и информатика</w:t>
      </w:r>
    </w:p>
    <w:p w14:paraId="003F516A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1823017D" w14:textId="77777777" w:rsidR="0031081A" w:rsidRPr="00A17354" w:rsidRDefault="004B52D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На</w:t>
      </w:r>
      <w:r w:rsidR="00FD5D18">
        <w:rPr>
          <w:rFonts w:ascii="Cambria" w:hAnsi="Cambria" w:cs="Cambria"/>
          <w:sz w:val="28"/>
          <w:szCs w:val="28"/>
        </w:rPr>
        <w:t>звание</w:t>
      </w:r>
      <w:r>
        <w:rPr>
          <w:rFonts w:ascii="Cambria" w:hAnsi="Cambria" w:cs="Cambria"/>
          <w:sz w:val="28"/>
          <w:szCs w:val="28"/>
        </w:rPr>
        <w:t xml:space="preserve"> </w:t>
      </w:r>
      <w:r w:rsidR="0031081A" w:rsidRPr="00A17354">
        <w:rPr>
          <w:rFonts w:ascii="Cambria" w:hAnsi="Cambria" w:cs="Cambria"/>
          <w:sz w:val="28"/>
          <w:szCs w:val="28"/>
        </w:rPr>
        <w:t xml:space="preserve">программы </w:t>
      </w:r>
    </w:p>
    <w:p w14:paraId="11FCD1CF" w14:textId="77777777" w:rsidR="0031081A" w:rsidRPr="00A17354" w:rsidRDefault="005A349F" w:rsidP="005A349F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5A349F">
        <w:rPr>
          <w:rFonts w:ascii="Cambria" w:hAnsi="Cambria" w:cs="Cambria"/>
          <w:b/>
          <w:bCs/>
          <w:sz w:val="28"/>
          <w:szCs w:val="28"/>
        </w:rPr>
        <w:t>Робототехника и интеллектуальные технологии</w:t>
      </w:r>
    </w:p>
    <w:p w14:paraId="2B09B94A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F1615AB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A17354">
        <w:rPr>
          <w:rFonts w:ascii="Cambria" w:hAnsi="Cambria" w:cs="Cambria"/>
          <w:sz w:val="28"/>
          <w:szCs w:val="28"/>
        </w:rPr>
        <w:t>Уровень высшего образования</w:t>
      </w:r>
    </w:p>
    <w:p w14:paraId="7D4A1F9A" w14:textId="77777777" w:rsidR="0031081A" w:rsidRPr="00A17354" w:rsidRDefault="004B52D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Магистратура</w:t>
      </w:r>
    </w:p>
    <w:p w14:paraId="1FAB5906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B82FB3F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AED5EFA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F617469" w14:textId="77777777" w:rsidR="0031081A" w:rsidRDefault="0031081A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18BBC6F3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76CC13D8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E222ED2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506AF0C0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31A2D403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4EAC3DE6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40CF6CFB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7094BD83" w14:textId="77777777" w:rsidR="00A17354" w:rsidRP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15372CC0" w14:textId="77777777" w:rsidR="0031081A" w:rsidRDefault="0031081A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0BC736F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58A506D8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4E047C0A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 w14:paraId="1D175C55" w14:textId="77777777" w:rsidR="00420E14" w:rsidRPr="00A17354" w:rsidRDefault="00AE092F" w:rsidP="0031081A">
      <w:pPr>
        <w:jc w:val="center"/>
        <w:rPr>
          <w:sz w:val="28"/>
          <w:szCs w:val="28"/>
        </w:rPr>
      </w:pPr>
      <w:r w:rsidRPr="004B52DA">
        <w:rPr>
          <w:rFonts w:ascii="Cambria" w:hAnsi="Cambria" w:cs="Cambria"/>
          <w:sz w:val="28"/>
          <w:szCs w:val="28"/>
        </w:rPr>
        <w:t>201</w:t>
      </w:r>
      <w:r w:rsidR="000A7A5C">
        <w:rPr>
          <w:rFonts w:ascii="Cambria" w:hAnsi="Cambria" w:cs="Cambria"/>
          <w:sz w:val="28"/>
          <w:szCs w:val="28"/>
        </w:rPr>
        <w:t>9</w:t>
      </w:r>
      <w:r w:rsidR="00420E14" w:rsidRPr="004B52DA">
        <w:rPr>
          <w:rFonts w:ascii="Cambria" w:hAnsi="Cambria" w:cs="Cambria"/>
          <w:sz w:val="28"/>
          <w:szCs w:val="28"/>
        </w:rPr>
        <w:t xml:space="preserve"> год</w:t>
      </w:r>
    </w:p>
    <w:p w14:paraId="243DF469" w14:textId="77777777" w:rsidR="0031081A" w:rsidRPr="00A17354" w:rsidRDefault="0031081A" w:rsidP="0031081A">
      <w:pPr>
        <w:rPr>
          <w:sz w:val="28"/>
          <w:szCs w:val="28"/>
        </w:rPr>
      </w:pPr>
    </w:p>
    <w:p w14:paraId="77D61737" w14:textId="77777777" w:rsidR="00AE092F" w:rsidRPr="009B4B65" w:rsidRDefault="00A17354" w:rsidP="005422D7">
      <w:pPr>
        <w:spacing w:line="312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A17354">
        <w:rPr>
          <w:sz w:val="28"/>
          <w:szCs w:val="28"/>
        </w:rPr>
        <w:br w:type="page"/>
      </w:r>
      <w:r w:rsidR="00AE092F" w:rsidRPr="009B4B65"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Определения и сокращения</w:t>
      </w:r>
    </w:p>
    <w:p w14:paraId="6B458639" w14:textId="77777777" w:rsidR="00AE092F" w:rsidRPr="009B4B65" w:rsidRDefault="00AE092F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Образовательный стандарт МГУ (ОС МГУ)</w:t>
      </w:r>
      <w:r w:rsidRPr="009B4B65">
        <w:rPr>
          <w:rFonts w:ascii="Cambria" w:hAnsi="Cambria" w:cs="Cambria"/>
          <w:sz w:val="24"/>
          <w:szCs w:val="24"/>
        </w:rPr>
        <w:t xml:space="preserve"> – образовательный стандарт, самостоятельно устанавливаемый МГУ имени М.В.Ломоносова для реализуемых основных профессиональных образовательных программ высшего образования;</w:t>
      </w:r>
    </w:p>
    <w:p w14:paraId="653B329D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  <w:lang w:eastAsia="en-US"/>
        </w:rPr>
        <w:t>ОПОП ВО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</w:t>
      </w:r>
      <w:r w:rsidRPr="009B4B65">
        <w:rPr>
          <w:rFonts w:ascii="Cambria" w:hAnsi="Cambria" w:cs="Cambria"/>
          <w:sz w:val="24"/>
          <w:szCs w:val="24"/>
        </w:rPr>
        <w:t>–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основная профессиональная образовательная программа высшего образования </w:t>
      </w:r>
      <w:r w:rsidRPr="009B4B65">
        <w:rPr>
          <w:rFonts w:ascii="Cambria" w:hAnsi="Cambria" w:cs="Cambria"/>
          <w:sz w:val="24"/>
          <w:szCs w:val="24"/>
        </w:rPr>
        <w:t>–</w:t>
      </w:r>
      <w:r w:rsidR="004B52DA">
        <w:rPr>
          <w:rFonts w:ascii="Cambria" w:hAnsi="Cambria" w:cs="Cambria"/>
          <w:sz w:val="24"/>
          <w:szCs w:val="24"/>
        </w:rPr>
        <w:t xml:space="preserve"> </w:t>
      </w:r>
      <w:r w:rsidRPr="004B52DA">
        <w:rPr>
          <w:rFonts w:ascii="Cambria" w:hAnsi="Cambria" w:cs="Cambria"/>
          <w:sz w:val="24"/>
          <w:szCs w:val="24"/>
          <w:lang w:eastAsia="en-US"/>
        </w:rPr>
        <w:t>программа магистратуры</w:t>
      </w:r>
      <w:r w:rsidRPr="004B52DA">
        <w:rPr>
          <w:rFonts w:ascii="Cambria" w:hAnsi="Cambria" w:cs="Cambria"/>
          <w:sz w:val="24"/>
          <w:szCs w:val="24"/>
        </w:rPr>
        <w:t>;</w:t>
      </w:r>
    </w:p>
    <w:p w14:paraId="2B119F42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color w:val="000000"/>
          <w:sz w:val="24"/>
          <w:szCs w:val="24"/>
        </w:rPr>
      </w:pPr>
      <w:r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 xml:space="preserve">Зачетная единица (з.е.) – </w:t>
      </w:r>
      <w:r w:rsidRPr="009B4B65">
        <w:rPr>
          <w:rFonts w:ascii="Cambria" w:hAnsi="Cambria" w:cs="Cambria"/>
          <w:color w:val="000000"/>
          <w:spacing w:val="-1"/>
          <w:sz w:val="24"/>
          <w:szCs w:val="24"/>
        </w:rPr>
        <w:t xml:space="preserve">унифицированная единица измерения трудоемкости учебной нагрузки обучающегося при освоении </w:t>
      </w:r>
      <w:r w:rsidRPr="009B4B65">
        <w:rPr>
          <w:rFonts w:ascii="Cambria" w:hAnsi="Cambria" w:cs="Cambria"/>
          <w:color w:val="000000"/>
          <w:spacing w:val="5"/>
          <w:sz w:val="24"/>
          <w:szCs w:val="24"/>
        </w:rPr>
        <w:t xml:space="preserve">ОПОП ВО (отдельных элементов ОПОП ВО), включающая в себя все виды учебной деятельности обучающегося, предусмотренные учебным планом для достижения планируемых результатов обучения. </w:t>
      </w:r>
      <w:r w:rsidRPr="009B4B65">
        <w:rPr>
          <w:rFonts w:ascii="Cambria" w:hAnsi="Cambria" w:cs="Cambria"/>
          <w:color w:val="000000"/>
          <w:sz w:val="24"/>
          <w:szCs w:val="24"/>
        </w:rPr>
        <w:t xml:space="preserve">Одна зачетная единица соответствует 36 академическим часам. Объем структурных элементов ОПОП ВО выражается целым числом зачетных единиц. </w:t>
      </w:r>
    </w:p>
    <w:p w14:paraId="5E1761DE" w14:textId="77777777" w:rsidR="00B74A44" w:rsidRPr="009B4B65" w:rsidRDefault="00B74A44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color w:val="000000"/>
          <w:sz w:val="24"/>
          <w:szCs w:val="24"/>
        </w:rPr>
        <w:t xml:space="preserve">ФОС </w:t>
      </w:r>
      <w:r w:rsidR="00432491"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>–</w:t>
      </w:r>
      <w:r w:rsidRPr="009B4B65">
        <w:rPr>
          <w:rFonts w:ascii="Cambria" w:hAnsi="Cambria" w:cs="Cambria"/>
          <w:sz w:val="24"/>
          <w:szCs w:val="24"/>
        </w:rPr>
        <w:t xml:space="preserve"> система методических и контрольно-измерительных материалов, предназначенных для оценивания уровня знаний, умений, навыков и (или) опыта деятельности, компетенций обучающихся по программам бакалавриата, программам магистратуры, программы специалитета;</w:t>
      </w:r>
    </w:p>
    <w:p w14:paraId="42127902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УК</w:t>
      </w:r>
      <w:r w:rsidRPr="009B4B65">
        <w:rPr>
          <w:rFonts w:ascii="Cambria" w:hAnsi="Cambria" w:cs="Cambria"/>
          <w:sz w:val="24"/>
          <w:szCs w:val="24"/>
        </w:rPr>
        <w:t xml:space="preserve"> – универсальные компетенции выпускников ОПОП ВО;</w:t>
      </w:r>
    </w:p>
    <w:p w14:paraId="59B92920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ОПК</w:t>
      </w:r>
      <w:r w:rsidRPr="009B4B65">
        <w:rPr>
          <w:rFonts w:ascii="Cambria" w:hAnsi="Cambria" w:cs="Cambria"/>
          <w:sz w:val="24"/>
          <w:szCs w:val="24"/>
        </w:rPr>
        <w:t xml:space="preserve"> – общепрофессиональные компетенции выпускников ОПОП ВО;</w:t>
      </w:r>
    </w:p>
    <w:p w14:paraId="2F6BA3F1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ПК</w:t>
      </w:r>
      <w:r w:rsidRPr="009B4B65">
        <w:rPr>
          <w:rFonts w:ascii="Cambria" w:hAnsi="Cambria" w:cs="Cambria"/>
          <w:sz w:val="24"/>
          <w:szCs w:val="24"/>
        </w:rPr>
        <w:t xml:space="preserve"> – профессиональные компетенции выпускников ОПОП ВО;</w:t>
      </w:r>
    </w:p>
    <w:p w14:paraId="4F7D1CEE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СПК</w:t>
      </w:r>
      <w:r w:rsidRPr="009B4B65">
        <w:rPr>
          <w:rFonts w:ascii="Cambria" w:hAnsi="Cambria" w:cs="Cambria"/>
          <w:sz w:val="24"/>
          <w:szCs w:val="24"/>
        </w:rPr>
        <w:t xml:space="preserve"> – специализированные компетенции выпускников ОПОП ВО;</w:t>
      </w:r>
    </w:p>
    <w:p w14:paraId="0DCBC223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 xml:space="preserve">ФГОС ВО </w:t>
      </w:r>
      <w:r w:rsidRPr="009B4B65">
        <w:rPr>
          <w:rFonts w:ascii="Cambria" w:hAnsi="Cambria" w:cs="Cambria"/>
          <w:sz w:val="24"/>
          <w:szCs w:val="24"/>
        </w:rPr>
        <w:t xml:space="preserve">– федеральный государственный образовательный стандарт высшего образования; </w:t>
      </w:r>
    </w:p>
    <w:p w14:paraId="5CE36CDD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Сетевая форма</w:t>
      </w:r>
      <w:r w:rsidRPr="009B4B65">
        <w:rPr>
          <w:rFonts w:ascii="Cambria" w:hAnsi="Cambria" w:cs="Cambria"/>
          <w:sz w:val="24"/>
          <w:szCs w:val="24"/>
        </w:rPr>
        <w:t xml:space="preserve"> – сетевая форма реализации ОПОП ВО.</w:t>
      </w:r>
    </w:p>
    <w:p w14:paraId="1BD44450" w14:textId="77777777" w:rsidR="0031081A" w:rsidRDefault="0031081A" w:rsidP="005422D7">
      <w:pPr>
        <w:spacing w:line="312" w:lineRule="auto"/>
      </w:pPr>
    </w:p>
    <w:p w14:paraId="394D655D" w14:textId="77777777" w:rsidR="001C5F5F" w:rsidRPr="009B4B65" w:rsidRDefault="001C5F5F" w:rsidP="005422D7">
      <w:pPr>
        <w:spacing w:line="312" w:lineRule="auto"/>
        <w:ind w:firstLine="540"/>
        <w:jc w:val="center"/>
        <w:rPr>
          <w:rFonts w:ascii="Cambria" w:hAnsi="Cambria" w:cs="Cambria"/>
          <w:b/>
          <w:bCs/>
          <w:sz w:val="24"/>
          <w:szCs w:val="24"/>
        </w:rPr>
      </w:pPr>
      <w:r w:rsidRPr="009B4B65">
        <w:rPr>
          <w:rFonts w:ascii="Cambria" w:hAnsi="Cambria" w:cs="Cambria"/>
          <w:b/>
          <w:bCs/>
          <w:sz w:val="24"/>
          <w:szCs w:val="24"/>
        </w:rPr>
        <w:t>Нормативные правовые документы</w:t>
      </w:r>
    </w:p>
    <w:p w14:paraId="69367261" w14:textId="77777777" w:rsidR="000A7A5C" w:rsidRPr="000A7A5C" w:rsidRDefault="000A7A5C" w:rsidP="000A7A5C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0A7A5C"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«Об образовании в Российской Федерации» от 29 декабря 2012 г. № 273-ФЗ (в текущей редакции).</w:t>
      </w:r>
    </w:p>
    <w:p w14:paraId="68CEEC05" w14:textId="77777777" w:rsidR="000A7A5C" w:rsidRPr="000A7A5C" w:rsidRDefault="000A7A5C" w:rsidP="000A7A5C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0A7A5C"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 Московском государственном университете имени М.В.Ломоносова и Санкт-Петербургском государственном университете» от 10 ноября 2009 г. № 259-ФЗ (в текущей редакции).</w:t>
      </w:r>
    </w:p>
    <w:p w14:paraId="65417486" w14:textId="77777777" w:rsidR="000A7A5C" w:rsidRPr="000A7A5C" w:rsidRDefault="000A7A5C" w:rsidP="000A7A5C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0A7A5C">
        <w:rPr>
          <w:rFonts w:ascii="Cambria" w:hAnsi="Cambria" w:cs="Cambria"/>
          <w:color w:val="000000"/>
          <w:sz w:val="24"/>
          <w:szCs w:val="24"/>
        </w:rPr>
        <w:t>Образовательный стандарт, самостоятельно устанавливаемый МГУ имени М.В.Ломоносова по направлению подготовки (специальности) 01.04.02 «Прикладная математика и информатика», утвержденный приказом МГУ № 1042 от 30.08.2019.</w:t>
      </w:r>
    </w:p>
    <w:p w14:paraId="1B202A6C" w14:textId="77777777" w:rsidR="000A7A5C" w:rsidRPr="000A7A5C" w:rsidRDefault="000A7A5C" w:rsidP="000A7A5C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0A7A5C">
        <w:rPr>
          <w:rFonts w:ascii="Cambria" w:hAnsi="Cambria" w:cs="Cambria"/>
          <w:color w:val="000000"/>
          <w:sz w:val="24"/>
          <w:szCs w:val="24"/>
        </w:rPr>
        <w:t>Федеральный государственный образовательный стандарт высшего образования по направлению подготовки 01.04.02 «Прикладная математика и информатика» (уровень высшего образования – магистратура), утвержденный приказом Министерства образования и науки РФ от 10 января 2018 г. N 13.</w:t>
      </w:r>
    </w:p>
    <w:p w14:paraId="3C0840BC" w14:textId="77777777" w:rsidR="000A7A5C" w:rsidRPr="000A7A5C" w:rsidRDefault="000A7A5C" w:rsidP="000A7A5C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0A7A5C">
        <w:rPr>
          <w:rFonts w:ascii="Cambria" w:hAnsi="Cambria" w:cs="Cambria"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</w:t>
      </w:r>
      <w:r w:rsidRPr="000A7A5C">
        <w:rPr>
          <w:rFonts w:ascii="Cambria" w:hAnsi="Cambria" w:cs="Cambria"/>
          <w:color w:val="000000"/>
          <w:sz w:val="24"/>
          <w:szCs w:val="24"/>
        </w:rPr>
        <w:lastRenderedPageBreak/>
        <w:t>Министерства образования и науки Российской Федерации от 05 апреля 2017 г. № 301 (в текущей редакции).</w:t>
      </w:r>
    </w:p>
    <w:p w14:paraId="23A83B6C" w14:textId="77777777" w:rsidR="000A7A5C" w:rsidRPr="000A7A5C" w:rsidRDefault="000A7A5C" w:rsidP="000A7A5C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0A7A5C">
        <w:rPr>
          <w:rFonts w:ascii="Cambria" w:hAnsi="Cambria" w:cs="Cambria"/>
          <w:color w:val="000000"/>
          <w:sz w:val="24"/>
          <w:szCs w:val="24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Министерства образования и науки Российской Федерации от 29 июня 2015 г. № 636 (в текущей редакции).</w:t>
      </w:r>
    </w:p>
    <w:p w14:paraId="07FC70E2" w14:textId="77777777" w:rsidR="000A7A5C" w:rsidRPr="000A7A5C" w:rsidRDefault="000A7A5C" w:rsidP="000A7A5C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0A7A5C">
        <w:rPr>
          <w:rFonts w:ascii="Cambria" w:hAnsi="Cambria" w:cs="Cambria"/>
          <w:color w:val="000000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Министерства образования и науки Российской Федерации от 27 ноября 2015 г. № 1383 (в текущей редакции).</w:t>
      </w:r>
    </w:p>
    <w:p w14:paraId="7A834EFC" w14:textId="77777777" w:rsidR="001C5F5F" w:rsidRPr="009B4B65" w:rsidRDefault="000A7A5C" w:rsidP="000A7A5C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0A7A5C">
        <w:rPr>
          <w:rFonts w:ascii="Cambria" w:hAnsi="Cambria" w:cs="Cambria"/>
          <w:color w:val="000000"/>
          <w:sz w:val="24"/>
          <w:szCs w:val="24"/>
        </w:rPr>
        <w:t>Устав МГУ имени М.В.Ломоносова (в текущей редакции).</w:t>
      </w:r>
    </w:p>
    <w:p w14:paraId="1A7A254A" w14:textId="77777777" w:rsidR="001C5F5F" w:rsidRDefault="001C5F5F" w:rsidP="005422D7">
      <w:pPr>
        <w:pStyle w:val="10"/>
        <w:spacing w:line="312" w:lineRule="auto"/>
        <w:jc w:val="both"/>
        <w:rPr>
          <w:rFonts w:ascii="Cambria" w:hAnsi="Cambria" w:cs="Cambria"/>
        </w:rPr>
      </w:pPr>
    </w:p>
    <w:p w14:paraId="5AF55894" w14:textId="77777777" w:rsidR="0044355D" w:rsidRPr="009B4B65" w:rsidRDefault="0044355D" w:rsidP="00432491">
      <w:pPr>
        <w:pStyle w:val="10"/>
        <w:spacing w:line="312" w:lineRule="auto"/>
        <w:rPr>
          <w:rFonts w:ascii="Cambria" w:hAnsi="Cambria" w:cs="Cambria"/>
          <w:sz w:val="26"/>
          <w:szCs w:val="26"/>
        </w:rPr>
      </w:pPr>
      <w:r w:rsidRPr="009B4B65">
        <w:rPr>
          <w:rFonts w:ascii="Cambria" w:hAnsi="Cambria" w:cs="Cambria"/>
          <w:sz w:val="26"/>
          <w:szCs w:val="26"/>
        </w:rPr>
        <w:t xml:space="preserve">1. </w:t>
      </w:r>
      <w:r w:rsidR="00F547B3" w:rsidRPr="009B4B65">
        <w:rPr>
          <w:rFonts w:ascii="Cambria" w:hAnsi="Cambria" w:cs="Cambria"/>
          <w:sz w:val="26"/>
          <w:szCs w:val="26"/>
        </w:rPr>
        <w:t>Общие сведения об образовательной программе</w:t>
      </w:r>
    </w:p>
    <w:p w14:paraId="115417A9" w14:textId="77777777" w:rsidR="001718F9" w:rsidRPr="000A1F88" w:rsidRDefault="00796772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1.1. </w:t>
      </w:r>
      <w:r w:rsidR="001718F9" w:rsidRPr="009A48E3">
        <w:rPr>
          <w:rFonts w:ascii="Cambria" w:hAnsi="Cambria" w:cs="Cambria"/>
          <w:sz w:val="24"/>
          <w:szCs w:val="24"/>
        </w:rPr>
        <w:t xml:space="preserve">Основная </w:t>
      </w:r>
      <w:r w:rsidR="001718F9">
        <w:rPr>
          <w:rFonts w:ascii="Cambria" w:hAnsi="Cambria" w:cs="Cambria"/>
          <w:sz w:val="24"/>
          <w:szCs w:val="24"/>
        </w:rPr>
        <w:t xml:space="preserve">профессиональная </w:t>
      </w:r>
      <w:r w:rsidR="001718F9" w:rsidRPr="009A48E3">
        <w:rPr>
          <w:rFonts w:ascii="Cambria" w:hAnsi="Cambria" w:cs="Cambria"/>
          <w:sz w:val="24"/>
          <w:szCs w:val="24"/>
        </w:rPr>
        <w:t xml:space="preserve">образовательная программа высшего образования </w:t>
      </w:r>
      <w:r w:rsidR="001718F9">
        <w:rPr>
          <w:rFonts w:ascii="Cambria" w:hAnsi="Cambria" w:cs="Cambria"/>
          <w:sz w:val="24"/>
          <w:szCs w:val="24"/>
        </w:rPr>
        <w:t xml:space="preserve">– </w:t>
      </w:r>
      <w:r w:rsidR="000A628E">
        <w:rPr>
          <w:rFonts w:ascii="Cambria" w:hAnsi="Cambria" w:cs="Cambria"/>
          <w:sz w:val="24"/>
          <w:szCs w:val="24"/>
        </w:rPr>
        <w:t>магистратуры</w:t>
      </w:r>
      <w:r w:rsidR="00176559">
        <w:rPr>
          <w:rFonts w:ascii="Cambria" w:hAnsi="Cambria" w:cs="Cambria"/>
          <w:sz w:val="24"/>
          <w:szCs w:val="24"/>
        </w:rPr>
        <w:t xml:space="preserve"> (далее – ОПОП</w:t>
      </w:r>
      <w:r w:rsidR="001718F9">
        <w:rPr>
          <w:rFonts w:ascii="Cambria" w:hAnsi="Cambria" w:cs="Cambria"/>
          <w:sz w:val="24"/>
          <w:szCs w:val="24"/>
        </w:rPr>
        <w:t>)</w:t>
      </w:r>
      <w:r w:rsidR="001718F9" w:rsidRPr="009A48E3">
        <w:rPr>
          <w:rFonts w:ascii="Cambria" w:hAnsi="Cambria" w:cs="Cambria"/>
          <w:sz w:val="24"/>
          <w:szCs w:val="24"/>
        </w:rPr>
        <w:t xml:space="preserve">, </w:t>
      </w:r>
      <w:r w:rsidR="001718F9">
        <w:rPr>
          <w:rFonts w:ascii="Cambria" w:hAnsi="Cambria" w:cs="Cambria"/>
          <w:sz w:val="24"/>
          <w:szCs w:val="24"/>
        </w:rPr>
        <w:t xml:space="preserve">реализуемая </w:t>
      </w:r>
      <w:r w:rsidR="001718F9" w:rsidRPr="00C90443">
        <w:rPr>
          <w:rFonts w:ascii="Cambria" w:hAnsi="Cambria" w:cs="Cambria"/>
          <w:sz w:val="24"/>
          <w:szCs w:val="24"/>
        </w:rPr>
        <w:t>на</w:t>
      </w:r>
      <w:r w:rsidR="000A628E">
        <w:rPr>
          <w:rFonts w:ascii="Cambria" w:hAnsi="Cambria" w:cs="Cambria"/>
          <w:sz w:val="24"/>
          <w:szCs w:val="24"/>
        </w:rPr>
        <w:t xml:space="preserve"> факультете космических исследований </w:t>
      </w:r>
      <w:r w:rsidR="001718F9" w:rsidRPr="00C90443">
        <w:rPr>
          <w:rFonts w:ascii="Cambria" w:hAnsi="Cambria" w:cs="Cambria"/>
          <w:sz w:val="24"/>
          <w:szCs w:val="24"/>
        </w:rPr>
        <w:t>МГУ</w:t>
      </w:r>
      <w:r w:rsidR="001718F9" w:rsidRPr="009A48E3">
        <w:rPr>
          <w:rFonts w:ascii="Cambria" w:hAnsi="Cambria" w:cs="Cambria"/>
          <w:sz w:val="24"/>
          <w:szCs w:val="24"/>
        </w:rPr>
        <w:t xml:space="preserve"> по </w:t>
      </w:r>
      <w:r w:rsidR="001718F9" w:rsidRPr="000A628E">
        <w:rPr>
          <w:rFonts w:ascii="Cambria" w:hAnsi="Cambria" w:cs="Cambria"/>
          <w:sz w:val="24"/>
          <w:szCs w:val="24"/>
        </w:rPr>
        <w:t>направлению подготовки</w:t>
      </w:r>
      <w:r w:rsidR="00A21AA3" w:rsidRPr="000A628E">
        <w:rPr>
          <w:rFonts w:ascii="Cambria" w:hAnsi="Cambria" w:cs="Cambria"/>
          <w:sz w:val="24"/>
          <w:szCs w:val="24"/>
        </w:rPr>
        <w:t xml:space="preserve"> </w:t>
      </w:r>
      <w:r w:rsidR="00FD5D18" w:rsidRPr="00FD5D18">
        <w:rPr>
          <w:rFonts w:ascii="Cambria" w:hAnsi="Cambria" w:cs="Cambria"/>
          <w:sz w:val="24"/>
          <w:szCs w:val="24"/>
        </w:rPr>
        <w:t>01.04.02 «Прикладная математика и информатика»</w:t>
      </w:r>
      <w:r w:rsidR="00FD5D18">
        <w:rPr>
          <w:rFonts w:ascii="Cambria" w:hAnsi="Cambria" w:cs="Cambria"/>
          <w:sz w:val="24"/>
          <w:szCs w:val="24"/>
        </w:rPr>
        <w:t xml:space="preserve">, </w:t>
      </w:r>
      <w:r w:rsidR="001718F9" w:rsidRPr="009A48E3">
        <w:rPr>
          <w:rFonts w:ascii="Cambria" w:hAnsi="Cambria" w:cs="Cambria"/>
          <w:sz w:val="24"/>
          <w:szCs w:val="24"/>
        </w:rPr>
        <w:t xml:space="preserve">представляет собой систему документов, разработанную и утвержденную </w:t>
      </w:r>
      <w:r w:rsidR="001718F9" w:rsidRPr="00B9590D">
        <w:rPr>
          <w:rFonts w:ascii="Cambria" w:hAnsi="Cambria" w:cs="Cambria"/>
          <w:color w:val="000000"/>
          <w:sz w:val="24"/>
          <w:szCs w:val="24"/>
        </w:rPr>
        <w:t>МГУ имени М.В.Ломоносова</w:t>
      </w:r>
      <w:r w:rsidR="001718F9" w:rsidRPr="009A48E3">
        <w:rPr>
          <w:rFonts w:ascii="Cambria" w:hAnsi="Cambria" w:cs="Cambria"/>
          <w:sz w:val="24"/>
          <w:szCs w:val="24"/>
        </w:rPr>
        <w:t xml:space="preserve"> </w:t>
      </w:r>
      <w:r w:rsidR="001718F9" w:rsidRPr="00C90443">
        <w:rPr>
          <w:rFonts w:ascii="Cambria" w:hAnsi="Cambria" w:cs="Cambria"/>
          <w:sz w:val="24"/>
          <w:szCs w:val="24"/>
        </w:rPr>
        <w:t xml:space="preserve">в соответствии с требованиями </w:t>
      </w:r>
      <w:r w:rsidR="00791868">
        <w:rPr>
          <w:rFonts w:ascii="Cambria" w:hAnsi="Cambria" w:cs="Cambria"/>
          <w:sz w:val="24"/>
          <w:szCs w:val="24"/>
        </w:rPr>
        <w:t xml:space="preserve">федеральных нормативных документов и </w:t>
      </w:r>
      <w:r w:rsidR="001718F9" w:rsidRPr="00C90443">
        <w:rPr>
          <w:rFonts w:ascii="Cambria" w:hAnsi="Cambria" w:cs="Cambria"/>
          <w:sz w:val="24"/>
          <w:szCs w:val="24"/>
        </w:rPr>
        <w:t>самостоятельно устан</w:t>
      </w:r>
      <w:r w:rsidR="00791868">
        <w:rPr>
          <w:rFonts w:ascii="Cambria" w:hAnsi="Cambria" w:cs="Cambria"/>
          <w:sz w:val="24"/>
          <w:szCs w:val="24"/>
        </w:rPr>
        <w:t xml:space="preserve">овленного </w:t>
      </w:r>
      <w:r w:rsidR="001718F9" w:rsidRPr="00C90443">
        <w:rPr>
          <w:rFonts w:ascii="Cambria" w:hAnsi="Cambria" w:cs="Cambria"/>
          <w:sz w:val="24"/>
          <w:szCs w:val="24"/>
        </w:rPr>
        <w:t xml:space="preserve">образовательного стандарта МГУ </w:t>
      </w:r>
      <w:r w:rsidR="001718F9" w:rsidRPr="005730F7">
        <w:rPr>
          <w:rFonts w:ascii="Cambria" w:hAnsi="Cambria" w:cs="Cambria"/>
          <w:sz w:val="24"/>
          <w:szCs w:val="24"/>
        </w:rPr>
        <w:t xml:space="preserve">по </w:t>
      </w:r>
      <w:r w:rsidR="000A628E" w:rsidRPr="000A628E">
        <w:rPr>
          <w:rFonts w:ascii="Cambria" w:hAnsi="Cambria" w:cs="Cambria"/>
          <w:sz w:val="24"/>
          <w:szCs w:val="24"/>
        </w:rPr>
        <w:t xml:space="preserve">направлению подготовки </w:t>
      </w:r>
      <w:r w:rsidR="00FD5D18" w:rsidRPr="00FD5D18">
        <w:rPr>
          <w:rFonts w:ascii="Cambria" w:hAnsi="Cambria" w:cs="Cambria"/>
          <w:sz w:val="24"/>
          <w:szCs w:val="24"/>
        </w:rPr>
        <w:t>01.04.02 «Прикладная математика и информатика»</w:t>
      </w:r>
      <w:r w:rsidR="00791868">
        <w:rPr>
          <w:rFonts w:ascii="Cambria" w:hAnsi="Cambria" w:cs="Cambria"/>
          <w:sz w:val="24"/>
          <w:szCs w:val="24"/>
        </w:rPr>
        <w:t xml:space="preserve"> </w:t>
      </w:r>
      <w:r w:rsidR="00791868" w:rsidRPr="000A628E">
        <w:rPr>
          <w:rFonts w:ascii="Cambria" w:hAnsi="Cambria" w:cs="Cambria"/>
          <w:sz w:val="24"/>
          <w:szCs w:val="24"/>
        </w:rPr>
        <w:t>(утвержден</w:t>
      </w:r>
      <w:r w:rsidR="00556139" w:rsidRPr="000A628E">
        <w:rPr>
          <w:rFonts w:ascii="Cambria" w:hAnsi="Cambria" w:cs="Cambria"/>
          <w:sz w:val="24"/>
          <w:szCs w:val="24"/>
        </w:rPr>
        <w:t>ного</w:t>
      </w:r>
      <w:r w:rsidR="00791868" w:rsidRPr="000A628E">
        <w:rPr>
          <w:rFonts w:ascii="Cambria" w:hAnsi="Cambria" w:cs="Cambria"/>
          <w:sz w:val="24"/>
          <w:szCs w:val="24"/>
        </w:rPr>
        <w:t xml:space="preserve"> приказом ректора МГУ </w:t>
      </w:r>
      <w:r w:rsidR="000A628E" w:rsidRPr="000A628E">
        <w:rPr>
          <w:rFonts w:ascii="Cambria" w:hAnsi="Cambria" w:cs="Cambria"/>
          <w:sz w:val="24"/>
          <w:szCs w:val="24"/>
        </w:rPr>
        <w:t>№</w:t>
      </w:r>
      <w:r w:rsidR="000A7A5C" w:rsidRPr="000A7A5C">
        <w:rPr>
          <w:rFonts w:ascii="Cambria" w:hAnsi="Cambria" w:cs="Cambria"/>
          <w:sz w:val="24"/>
          <w:szCs w:val="24"/>
        </w:rPr>
        <w:t xml:space="preserve"> 1042 от 30.08.2019</w:t>
      </w:r>
      <w:r w:rsidR="00556139" w:rsidRPr="000A628E">
        <w:rPr>
          <w:rFonts w:ascii="Cambria" w:hAnsi="Cambria" w:cs="Cambria"/>
          <w:sz w:val="24"/>
          <w:szCs w:val="24"/>
        </w:rPr>
        <w:t>).</w:t>
      </w:r>
    </w:p>
    <w:p w14:paraId="621C6577" w14:textId="77777777" w:rsidR="00E74007" w:rsidRDefault="001718F9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1C49B0">
        <w:rPr>
          <w:rFonts w:ascii="Cambria" w:hAnsi="Cambria" w:cs="Cambria"/>
          <w:sz w:val="24"/>
          <w:szCs w:val="24"/>
        </w:rPr>
        <w:t xml:space="preserve">ОПОП включает в себя: </w:t>
      </w:r>
      <w:r w:rsidR="00176559" w:rsidRPr="001C49B0">
        <w:rPr>
          <w:rFonts w:ascii="Cambria" w:hAnsi="Cambria" w:cs="Cambria"/>
          <w:sz w:val="24"/>
          <w:szCs w:val="24"/>
        </w:rPr>
        <w:t xml:space="preserve">общую характеристику образовательной программы, </w:t>
      </w:r>
      <w:r w:rsidRPr="001C49B0">
        <w:rPr>
          <w:rFonts w:ascii="Cambria" w:hAnsi="Cambria" w:cs="Cambria"/>
          <w:sz w:val="24"/>
          <w:szCs w:val="24"/>
        </w:rPr>
        <w:t>учебный план, календарный учебный график, рабочие программы дисциплин (модулей), программы практик</w:t>
      </w:r>
      <w:r w:rsidR="00A179F3">
        <w:rPr>
          <w:rFonts w:ascii="Cambria" w:hAnsi="Cambria" w:cs="Cambria"/>
          <w:sz w:val="24"/>
          <w:szCs w:val="24"/>
        </w:rPr>
        <w:t>и,</w:t>
      </w:r>
      <w:r w:rsidR="00853F0D">
        <w:rPr>
          <w:rFonts w:ascii="Cambria" w:hAnsi="Cambria" w:cs="Cambria"/>
          <w:sz w:val="24"/>
          <w:szCs w:val="24"/>
        </w:rPr>
        <w:t xml:space="preserve"> </w:t>
      </w:r>
      <w:r w:rsidR="00A179F3">
        <w:rPr>
          <w:rFonts w:ascii="Cambria" w:hAnsi="Cambria" w:cs="Cambria"/>
          <w:sz w:val="24"/>
          <w:szCs w:val="24"/>
        </w:rPr>
        <w:t xml:space="preserve">в том числе </w:t>
      </w:r>
      <w:r w:rsidRPr="001C49B0">
        <w:rPr>
          <w:rFonts w:ascii="Cambria" w:hAnsi="Cambria" w:cs="Cambria"/>
          <w:sz w:val="24"/>
          <w:szCs w:val="24"/>
        </w:rPr>
        <w:t>научно-исследовательск</w:t>
      </w:r>
      <w:r w:rsidR="007C281B">
        <w:rPr>
          <w:rFonts w:ascii="Cambria" w:hAnsi="Cambria" w:cs="Cambria"/>
          <w:sz w:val="24"/>
          <w:szCs w:val="24"/>
        </w:rPr>
        <w:t>ой</w:t>
      </w:r>
      <w:r w:rsidR="00176559" w:rsidRPr="001C49B0">
        <w:rPr>
          <w:rFonts w:ascii="Cambria" w:hAnsi="Cambria" w:cs="Cambria"/>
          <w:sz w:val="24"/>
          <w:szCs w:val="24"/>
        </w:rPr>
        <w:t xml:space="preserve"> </w:t>
      </w:r>
      <w:r w:rsidRPr="001C49B0">
        <w:rPr>
          <w:rFonts w:ascii="Cambria" w:hAnsi="Cambria" w:cs="Cambria"/>
          <w:sz w:val="24"/>
          <w:szCs w:val="24"/>
        </w:rPr>
        <w:t>работ</w:t>
      </w:r>
      <w:r w:rsidR="007C281B">
        <w:rPr>
          <w:rFonts w:ascii="Cambria" w:hAnsi="Cambria" w:cs="Cambria"/>
          <w:sz w:val="24"/>
          <w:szCs w:val="24"/>
        </w:rPr>
        <w:t>ы</w:t>
      </w:r>
      <w:r w:rsidR="00176559" w:rsidRPr="001C49B0">
        <w:rPr>
          <w:rFonts w:ascii="Cambria" w:hAnsi="Cambria" w:cs="Cambria"/>
          <w:sz w:val="24"/>
          <w:szCs w:val="24"/>
        </w:rPr>
        <w:t>.</w:t>
      </w:r>
      <w:r w:rsidR="007C281B">
        <w:rPr>
          <w:rFonts w:ascii="Cambria" w:hAnsi="Cambria" w:cs="Cambria"/>
          <w:sz w:val="24"/>
          <w:szCs w:val="24"/>
        </w:rPr>
        <w:t xml:space="preserve"> оценочные и методические материалы</w:t>
      </w:r>
      <w:r w:rsidR="00832E0A">
        <w:rPr>
          <w:rFonts w:ascii="Cambria" w:hAnsi="Cambria" w:cs="Cambria"/>
          <w:sz w:val="24"/>
          <w:szCs w:val="24"/>
        </w:rPr>
        <w:t>.</w:t>
      </w:r>
    </w:p>
    <w:p w14:paraId="766D7379" w14:textId="77777777" w:rsidR="000A7A5C" w:rsidRPr="000A7A5C" w:rsidRDefault="000A7A5C" w:rsidP="000A7A5C"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0A7A5C">
        <w:rPr>
          <w:rFonts w:ascii="Cambria" w:hAnsi="Cambria" w:cs="Cambria"/>
          <w:sz w:val="24"/>
          <w:szCs w:val="24"/>
        </w:rPr>
        <w:t>1.2. Квалификация, присваиваемая выпускнику ОПОП: «магистр».</w:t>
      </w:r>
    </w:p>
    <w:p w14:paraId="5FF3E2B7" w14:textId="77777777" w:rsidR="000A7A5C" w:rsidRPr="000A7A5C" w:rsidRDefault="000A7A5C" w:rsidP="000A7A5C"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0A7A5C">
        <w:rPr>
          <w:rFonts w:ascii="Cambria" w:hAnsi="Cambria" w:cs="Cambria"/>
          <w:sz w:val="24"/>
          <w:szCs w:val="24"/>
        </w:rPr>
        <w:t>1.3. Объем образовательной программы: 120 зачетных единиц (далее – з.е.).</w:t>
      </w:r>
    </w:p>
    <w:p w14:paraId="2A4D66C4" w14:textId="77777777" w:rsidR="000A7A5C" w:rsidRPr="000A7A5C" w:rsidRDefault="000A7A5C" w:rsidP="000A7A5C"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0A7A5C">
        <w:rPr>
          <w:rFonts w:ascii="Cambria" w:hAnsi="Cambria" w:cs="Cambria"/>
          <w:sz w:val="24"/>
          <w:szCs w:val="24"/>
        </w:rPr>
        <w:t>1.4. Форма обучения: очная.</w:t>
      </w:r>
    </w:p>
    <w:p w14:paraId="766C3056" w14:textId="77777777" w:rsidR="000A7A5C" w:rsidRPr="000A7A5C" w:rsidRDefault="000A7A5C" w:rsidP="000A7A5C"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0A7A5C">
        <w:rPr>
          <w:rFonts w:ascii="Cambria" w:hAnsi="Cambria" w:cs="Cambria"/>
          <w:sz w:val="24"/>
          <w:szCs w:val="24"/>
        </w:rPr>
        <w:t>1.5. Срок получения образования: при очной форме обучения 2 года.</w:t>
      </w:r>
    </w:p>
    <w:p w14:paraId="2F8749DB" w14:textId="77777777" w:rsidR="000A7A5C" w:rsidRDefault="000A7A5C" w:rsidP="000A7A5C"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0A7A5C">
        <w:rPr>
          <w:rFonts w:ascii="Cambria" w:hAnsi="Cambria" w:cs="Cambria"/>
          <w:sz w:val="24"/>
          <w:szCs w:val="24"/>
        </w:rPr>
        <w:t>1.6. Язык (языки) образования: русский.</w:t>
      </w:r>
    </w:p>
    <w:p w14:paraId="74291EB6" w14:textId="77777777" w:rsidR="00A31D97" w:rsidRPr="00E323D2" w:rsidRDefault="00A03A12" w:rsidP="000A7A5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О</w:t>
      </w:r>
      <w:r w:rsidR="0056373C" w:rsidRPr="00E323D2">
        <w:rPr>
          <w:rFonts w:ascii="Cambria" w:hAnsi="Cambria" w:cs="Cambria"/>
          <w:sz w:val="24"/>
          <w:szCs w:val="24"/>
        </w:rPr>
        <w:t xml:space="preserve">бразовательная деятельность по </w:t>
      </w:r>
      <w:r w:rsidR="00730339" w:rsidRPr="00E323D2">
        <w:rPr>
          <w:rFonts w:ascii="Cambria" w:hAnsi="Cambria" w:cs="Cambria"/>
          <w:color w:val="000000"/>
          <w:sz w:val="24"/>
          <w:szCs w:val="24"/>
        </w:rPr>
        <w:t>ОПОП ВО</w:t>
      </w:r>
      <w:r w:rsidR="0056373C" w:rsidRPr="00E323D2">
        <w:rPr>
          <w:rFonts w:ascii="Cambria" w:hAnsi="Cambria" w:cs="Cambria"/>
          <w:sz w:val="24"/>
          <w:szCs w:val="24"/>
        </w:rPr>
        <w:t xml:space="preserve"> осуществляется </w:t>
      </w:r>
      <w:r w:rsidR="005E5129" w:rsidRPr="00E323D2">
        <w:rPr>
          <w:rFonts w:ascii="Cambria" w:hAnsi="Cambria" w:cs="Cambria"/>
          <w:sz w:val="24"/>
          <w:szCs w:val="24"/>
        </w:rPr>
        <w:t xml:space="preserve">на государственном языке Российской Федерации и в соответствии с ОС МГУ по направлению подготовки </w:t>
      </w:r>
      <w:r w:rsidR="00FD5D18" w:rsidRPr="00FD5D18">
        <w:rPr>
          <w:rFonts w:ascii="Cambria" w:hAnsi="Cambria" w:cs="Cambria"/>
          <w:sz w:val="24"/>
          <w:szCs w:val="24"/>
        </w:rPr>
        <w:t>01.04.02 «Прикладная математика и информатика»</w:t>
      </w:r>
    </w:p>
    <w:p w14:paraId="688C293F" w14:textId="77777777" w:rsidR="00A17354" w:rsidRPr="00E94BA7" w:rsidRDefault="00A60101" w:rsidP="005422D7">
      <w:pPr>
        <w:spacing w:line="312" w:lineRule="auto"/>
        <w:ind w:firstLine="595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 w:rsidRPr="00E323D2">
        <w:rPr>
          <w:rFonts w:ascii="Cambria" w:hAnsi="Cambria" w:cs="Cambria"/>
          <w:sz w:val="24"/>
          <w:szCs w:val="24"/>
        </w:rPr>
        <w:t xml:space="preserve">1.7. </w:t>
      </w:r>
      <w:r w:rsidR="0026493A" w:rsidRPr="00E323D2">
        <w:rPr>
          <w:rFonts w:ascii="Cambria" w:hAnsi="Cambria" w:cs="Cambria"/>
          <w:sz w:val="24"/>
          <w:szCs w:val="24"/>
        </w:rPr>
        <w:t xml:space="preserve">Тип </w:t>
      </w:r>
      <w:r w:rsidRPr="00E323D2">
        <w:rPr>
          <w:rFonts w:ascii="Cambria" w:hAnsi="Cambria" w:cs="Cambria"/>
          <w:sz w:val="24"/>
          <w:szCs w:val="24"/>
        </w:rPr>
        <w:t>ОПОП</w:t>
      </w:r>
      <w:r w:rsidR="005E5129" w:rsidRPr="00E323D2">
        <w:rPr>
          <w:rFonts w:ascii="Cambria" w:hAnsi="Cambria" w:cs="Cambria"/>
          <w:sz w:val="24"/>
          <w:szCs w:val="24"/>
        </w:rPr>
        <w:t xml:space="preserve"> </w:t>
      </w:r>
      <w:r w:rsidR="005E5129" w:rsidRPr="00E94BA7">
        <w:rPr>
          <w:rFonts w:ascii="Cambria" w:hAnsi="Cambria" w:cs="Cambria"/>
          <w:sz w:val="24"/>
          <w:szCs w:val="24"/>
        </w:rPr>
        <w:t>ВО</w:t>
      </w:r>
      <w:r w:rsidR="00A17354" w:rsidRPr="00E94BA7">
        <w:rPr>
          <w:rFonts w:ascii="Cambria" w:hAnsi="Cambria" w:cs="Cambria"/>
          <w:sz w:val="24"/>
          <w:szCs w:val="24"/>
        </w:rPr>
        <w:t xml:space="preserve"> </w:t>
      </w:r>
    </w:p>
    <w:p w14:paraId="64173CE9" w14:textId="77777777" w:rsidR="005E5129" w:rsidRPr="00E323D2" w:rsidRDefault="0026493A" w:rsidP="005422D7"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ОПОП</w:t>
      </w:r>
      <w:r w:rsidR="00A60101" w:rsidRPr="00E323D2">
        <w:rPr>
          <w:rFonts w:ascii="Cambria" w:hAnsi="Cambria" w:cs="Cambria"/>
          <w:sz w:val="24"/>
          <w:szCs w:val="24"/>
        </w:rPr>
        <w:t xml:space="preserve"> является программой академического ти</w:t>
      </w:r>
      <w:r w:rsidR="00A17354" w:rsidRPr="00E323D2">
        <w:rPr>
          <w:rFonts w:ascii="Cambria" w:hAnsi="Cambria" w:cs="Cambria"/>
          <w:sz w:val="24"/>
          <w:szCs w:val="24"/>
        </w:rPr>
        <w:t>па и направле</w:t>
      </w:r>
      <w:r w:rsidR="005E5129" w:rsidRPr="00E323D2">
        <w:rPr>
          <w:rFonts w:ascii="Cambria" w:hAnsi="Cambria" w:cs="Cambria"/>
          <w:sz w:val="24"/>
          <w:szCs w:val="24"/>
        </w:rPr>
        <w:t>н</w:t>
      </w:r>
      <w:r w:rsidR="00A17354" w:rsidRPr="00E323D2">
        <w:rPr>
          <w:rFonts w:ascii="Cambria" w:hAnsi="Cambria" w:cs="Cambria"/>
          <w:sz w:val="24"/>
          <w:szCs w:val="24"/>
        </w:rPr>
        <w:t xml:space="preserve">а на подготовку </w:t>
      </w:r>
      <w:r w:rsidR="005E5129" w:rsidRPr="00E323D2">
        <w:rPr>
          <w:rFonts w:ascii="Cambria" w:hAnsi="Cambria" w:cs="Cambria"/>
          <w:sz w:val="24"/>
          <w:szCs w:val="24"/>
        </w:rPr>
        <w:t xml:space="preserve">к </w:t>
      </w:r>
      <w:r w:rsidR="005E5129" w:rsidRPr="00716228">
        <w:rPr>
          <w:rFonts w:ascii="Cambria" w:hAnsi="Cambria" w:cs="Cambria"/>
          <w:sz w:val="24"/>
          <w:szCs w:val="24"/>
        </w:rPr>
        <w:t>научно-исследовательскому</w:t>
      </w:r>
      <w:r w:rsidR="00716228" w:rsidRPr="00716228">
        <w:rPr>
          <w:rFonts w:ascii="Cambria" w:hAnsi="Cambria" w:cs="Cambria"/>
          <w:sz w:val="24"/>
          <w:szCs w:val="24"/>
        </w:rPr>
        <w:t>, производственно-технологическому, организационно-</w:t>
      </w:r>
      <w:r w:rsidR="00716228" w:rsidRPr="00716228">
        <w:rPr>
          <w:rFonts w:ascii="Cambria" w:hAnsi="Cambria" w:cs="Cambria"/>
          <w:sz w:val="24"/>
          <w:szCs w:val="24"/>
        </w:rPr>
        <w:lastRenderedPageBreak/>
        <w:t>управленческому и педагогическому</w:t>
      </w:r>
      <w:r w:rsidR="005E5129" w:rsidRPr="00716228">
        <w:rPr>
          <w:rFonts w:ascii="Cambria" w:hAnsi="Cambria" w:cs="Cambria"/>
          <w:sz w:val="24"/>
          <w:szCs w:val="24"/>
        </w:rPr>
        <w:t xml:space="preserve"> </w:t>
      </w:r>
      <w:r w:rsidR="00716228" w:rsidRPr="00716228">
        <w:rPr>
          <w:rFonts w:ascii="Cambria" w:hAnsi="Cambria" w:cs="Cambria"/>
          <w:sz w:val="24"/>
          <w:szCs w:val="24"/>
        </w:rPr>
        <w:t>видам</w:t>
      </w:r>
      <w:r w:rsidR="005E5129" w:rsidRPr="00716228">
        <w:rPr>
          <w:rFonts w:ascii="Cambria" w:hAnsi="Cambria" w:cs="Cambria"/>
          <w:sz w:val="24"/>
          <w:szCs w:val="24"/>
        </w:rPr>
        <w:t xml:space="preserve"> профессиона</w:t>
      </w:r>
      <w:r w:rsidR="00716228">
        <w:rPr>
          <w:rFonts w:ascii="Cambria" w:hAnsi="Cambria" w:cs="Cambria"/>
          <w:sz w:val="24"/>
          <w:szCs w:val="24"/>
        </w:rPr>
        <w:t>льной деятельности как основным</w:t>
      </w:r>
      <w:r w:rsidR="000A628E" w:rsidRPr="00716228">
        <w:rPr>
          <w:rFonts w:ascii="Cambria" w:hAnsi="Cambria" w:cs="Cambria"/>
          <w:sz w:val="24"/>
          <w:szCs w:val="24"/>
        </w:rPr>
        <w:t>.</w:t>
      </w:r>
      <w:r w:rsidR="005E5129" w:rsidRPr="00E323D2">
        <w:rPr>
          <w:rFonts w:ascii="Cambria" w:hAnsi="Cambria" w:cs="Cambria"/>
          <w:sz w:val="24"/>
          <w:szCs w:val="24"/>
        </w:rPr>
        <w:t xml:space="preserve"> </w:t>
      </w:r>
    </w:p>
    <w:p w14:paraId="6A88AD7B" w14:textId="77777777" w:rsidR="001C5F5F" w:rsidRPr="00E323D2" w:rsidRDefault="001C5F5F" w:rsidP="005422D7">
      <w:pPr>
        <w:shd w:val="clear" w:color="auto" w:fill="FFFFFF"/>
        <w:spacing w:line="312" w:lineRule="auto"/>
        <w:jc w:val="both"/>
        <w:rPr>
          <w:rFonts w:ascii="Cambria" w:hAnsi="Cambria" w:cs="Cambria"/>
          <w:i/>
          <w:iCs/>
          <w:sz w:val="24"/>
          <w:szCs w:val="24"/>
        </w:rPr>
      </w:pPr>
    </w:p>
    <w:p w14:paraId="187424AC" w14:textId="77777777" w:rsidR="00E323D2" w:rsidRPr="00E323D2" w:rsidRDefault="00E323D2" w:rsidP="005422D7">
      <w:pPr>
        <w:shd w:val="clear" w:color="auto" w:fill="FFFFFF"/>
        <w:spacing w:line="312" w:lineRule="auto"/>
        <w:jc w:val="both"/>
        <w:rPr>
          <w:i/>
          <w:iCs/>
          <w:sz w:val="24"/>
          <w:szCs w:val="24"/>
        </w:rPr>
      </w:pPr>
    </w:p>
    <w:p w14:paraId="3AAF9DEC" w14:textId="77777777" w:rsidR="00A41156" w:rsidRPr="002A06B2" w:rsidRDefault="00E74A45" w:rsidP="005422D7">
      <w:pPr>
        <w:spacing w:line="312" w:lineRule="auto"/>
        <w:jc w:val="both"/>
        <w:rPr>
          <w:rFonts w:ascii="Cambria" w:hAnsi="Cambria" w:cs="Cambria"/>
          <w:b/>
          <w:bCs/>
          <w:sz w:val="26"/>
          <w:szCs w:val="26"/>
        </w:rPr>
      </w:pPr>
      <w:r w:rsidRPr="002A06B2">
        <w:rPr>
          <w:rFonts w:ascii="Cambria" w:hAnsi="Cambria" w:cs="Cambria"/>
          <w:b/>
          <w:bCs/>
          <w:sz w:val="26"/>
          <w:szCs w:val="26"/>
        </w:rPr>
        <w:t>2. Характеристика профессио</w:t>
      </w:r>
      <w:r w:rsidR="006F3A60">
        <w:rPr>
          <w:rFonts w:ascii="Cambria" w:hAnsi="Cambria" w:cs="Cambria"/>
          <w:b/>
          <w:bCs/>
          <w:sz w:val="26"/>
          <w:szCs w:val="26"/>
        </w:rPr>
        <w:t>нальной деятельности выпускника</w:t>
      </w:r>
      <w:r w:rsidRPr="002A06B2">
        <w:rPr>
          <w:rFonts w:ascii="Cambria" w:hAnsi="Cambria" w:cs="Cambria"/>
          <w:b/>
          <w:bCs/>
          <w:sz w:val="26"/>
          <w:szCs w:val="26"/>
        </w:rPr>
        <w:t xml:space="preserve"> </w:t>
      </w:r>
      <w:r w:rsidR="00703722" w:rsidRPr="002A06B2">
        <w:rPr>
          <w:rFonts w:ascii="Cambria" w:hAnsi="Cambria" w:cs="Cambria"/>
          <w:b/>
          <w:bCs/>
          <w:sz w:val="26"/>
          <w:szCs w:val="26"/>
        </w:rPr>
        <w:t>ОПОП ВО</w:t>
      </w:r>
    </w:p>
    <w:p w14:paraId="7E4A2C7D" w14:textId="77777777" w:rsidR="007F5DC0" w:rsidRPr="00A03A12" w:rsidRDefault="00F407B0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2.1.</w:t>
      </w:r>
      <w:r w:rsidR="00EC60FD" w:rsidRPr="00A03A12">
        <w:rPr>
          <w:rFonts w:ascii="Cambria" w:hAnsi="Cambria" w:cs="Cambria"/>
          <w:sz w:val="24"/>
          <w:szCs w:val="24"/>
        </w:rPr>
        <w:t> </w:t>
      </w:r>
      <w:r w:rsidR="006F3A60" w:rsidRPr="00A03A12">
        <w:rPr>
          <w:rFonts w:ascii="Cambria" w:hAnsi="Cambria" w:cs="Cambria"/>
          <w:sz w:val="24"/>
          <w:szCs w:val="24"/>
        </w:rPr>
        <w:t xml:space="preserve">Область </w:t>
      </w:r>
      <w:r w:rsidR="007F5DC0" w:rsidRPr="00A03A12">
        <w:rPr>
          <w:rFonts w:ascii="Cambria" w:hAnsi="Cambria" w:cs="Cambria"/>
          <w:sz w:val="24"/>
          <w:szCs w:val="24"/>
        </w:rPr>
        <w:t>профессио</w:t>
      </w:r>
      <w:r w:rsidR="006F3A60" w:rsidRPr="00A03A12">
        <w:rPr>
          <w:rFonts w:ascii="Cambria" w:hAnsi="Cambria" w:cs="Cambria"/>
          <w:sz w:val="24"/>
          <w:szCs w:val="24"/>
        </w:rPr>
        <w:t>нальной деятельности выпускника</w:t>
      </w:r>
      <w:r w:rsidR="007F5DC0" w:rsidRPr="00A03A12">
        <w:rPr>
          <w:rFonts w:ascii="Cambria" w:hAnsi="Cambria" w:cs="Cambria"/>
          <w:sz w:val="24"/>
          <w:szCs w:val="24"/>
        </w:rPr>
        <w:t xml:space="preserve"> ОПОП</w:t>
      </w:r>
    </w:p>
    <w:p w14:paraId="7E99BBBB" w14:textId="77777777" w:rsidR="00AC0B65" w:rsidRDefault="00716228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716228">
        <w:rPr>
          <w:rFonts w:ascii="Cambria" w:hAnsi="Cambria" w:cs="Cambria"/>
          <w:sz w:val="24"/>
          <w:szCs w:val="24"/>
        </w:rPr>
        <w:t>научно-исследовательск</w:t>
      </w:r>
      <w:r>
        <w:rPr>
          <w:rFonts w:ascii="Cambria" w:hAnsi="Cambria" w:cs="Cambria"/>
          <w:sz w:val="24"/>
          <w:szCs w:val="24"/>
        </w:rPr>
        <w:t>ая</w:t>
      </w:r>
      <w:r w:rsidRPr="00716228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производственно-технологическая</w:t>
      </w:r>
      <w:r w:rsidRPr="00716228">
        <w:rPr>
          <w:rFonts w:ascii="Cambria" w:hAnsi="Cambria" w:cs="Cambria"/>
          <w:sz w:val="24"/>
          <w:szCs w:val="24"/>
        </w:rPr>
        <w:t>, организационно-управленческ</w:t>
      </w:r>
      <w:r>
        <w:rPr>
          <w:rFonts w:ascii="Cambria" w:hAnsi="Cambria" w:cs="Cambria"/>
          <w:sz w:val="24"/>
          <w:szCs w:val="24"/>
        </w:rPr>
        <w:t>ая</w:t>
      </w:r>
      <w:r w:rsidRPr="00716228">
        <w:rPr>
          <w:rFonts w:ascii="Cambria" w:hAnsi="Cambria" w:cs="Cambria"/>
          <w:sz w:val="24"/>
          <w:szCs w:val="24"/>
        </w:rPr>
        <w:t xml:space="preserve"> и педагогическ</w:t>
      </w:r>
      <w:r>
        <w:rPr>
          <w:rFonts w:ascii="Cambria" w:hAnsi="Cambria" w:cs="Cambria"/>
          <w:sz w:val="24"/>
          <w:szCs w:val="24"/>
        </w:rPr>
        <w:t>ая</w:t>
      </w:r>
    </w:p>
    <w:p w14:paraId="6AC3ECBE" w14:textId="77777777" w:rsidR="006F3A60" w:rsidRPr="00A03A12" w:rsidRDefault="006F3A60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2.2. Объекты профессиональной деятельности выпускник</w:t>
      </w:r>
      <w:r w:rsidR="00795EF9">
        <w:rPr>
          <w:rFonts w:ascii="Cambria" w:hAnsi="Cambria" w:cs="Cambria"/>
          <w:sz w:val="24"/>
          <w:szCs w:val="24"/>
        </w:rPr>
        <w:t xml:space="preserve">а </w:t>
      </w:r>
      <w:r w:rsidRPr="00A03A12">
        <w:rPr>
          <w:rFonts w:ascii="Cambria" w:hAnsi="Cambria" w:cs="Cambria"/>
          <w:sz w:val="24"/>
          <w:szCs w:val="24"/>
        </w:rPr>
        <w:t>ОПОП</w:t>
      </w:r>
    </w:p>
    <w:p w14:paraId="795E1FF1" w14:textId="77777777" w:rsidR="00716228" w:rsidRPr="002A20F6" w:rsidRDefault="00716228" w:rsidP="00A926E7">
      <w:pPr>
        <w:numPr>
          <w:ilvl w:val="0"/>
          <w:numId w:val="4"/>
        </w:num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2A20F6">
        <w:rPr>
          <w:rFonts w:ascii="Cambria" w:hAnsi="Cambria" w:cs="Cambria"/>
          <w:sz w:val="24"/>
          <w:szCs w:val="24"/>
        </w:rPr>
        <w:t xml:space="preserve">понятия, явления, гипотезы, теоремы, методы и модели, составляющие содержание математики, </w:t>
      </w:r>
      <w:r w:rsidR="00A926E7" w:rsidRPr="00A926E7">
        <w:rPr>
          <w:rFonts w:ascii="Cambria" w:hAnsi="Cambria" w:cs="Cambria"/>
          <w:sz w:val="24"/>
          <w:szCs w:val="24"/>
        </w:rPr>
        <w:t>информатики и компьютерных наук</w:t>
      </w:r>
      <w:r w:rsidR="00A926E7">
        <w:rPr>
          <w:rFonts w:ascii="Cambria" w:hAnsi="Cambria" w:cs="Cambria"/>
          <w:sz w:val="24"/>
          <w:szCs w:val="24"/>
        </w:rPr>
        <w:t>,</w:t>
      </w:r>
      <w:r w:rsidR="00A926E7" w:rsidRPr="00A926E7">
        <w:rPr>
          <w:rFonts w:ascii="Cambria" w:hAnsi="Cambria" w:cs="Cambria"/>
          <w:sz w:val="24"/>
          <w:szCs w:val="24"/>
        </w:rPr>
        <w:t xml:space="preserve"> </w:t>
      </w:r>
      <w:r w:rsidR="00A926E7">
        <w:rPr>
          <w:rFonts w:ascii="Cambria" w:hAnsi="Cambria" w:cs="Cambria"/>
          <w:sz w:val="24"/>
          <w:szCs w:val="24"/>
        </w:rPr>
        <w:t xml:space="preserve">механики, астрономии, физики, </w:t>
      </w:r>
      <w:r w:rsidRPr="002A20F6">
        <w:rPr>
          <w:rFonts w:ascii="Cambria" w:hAnsi="Cambria" w:cs="Cambria"/>
          <w:sz w:val="24"/>
          <w:szCs w:val="24"/>
        </w:rPr>
        <w:t>а также разделов естествознания, связанных с космической деятельностью;</w:t>
      </w:r>
    </w:p>
    <w:p w14:paraId="2AFC6879" w14:textId="77777777" w:rsidR="00716228" w:rsidRPr="002A20F6" w:rsidRDefault="00716228" w:rsidP="00716228">
      <w:pPr>
        <w:numPr>
          <w:ilvl w:val="0"/>
          <w:numId w:val="4"/>
        </w:num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2A20F6">
        <w:rPr>
          <w:rFonts w:ascii="Cambria" w:hAnsi="Cambria" w:cs="Cambria"/>
          <w:sz w:val="24"/>
          <w:szCs w:val="24"/>
        </w:rPr>
        <w:t>системы, комплексы и приборы, компьютерные и информационные системы (вместе с входящими в них средствами обработки, хранения и передачи информации), используемые при проектировании летательных аппаратов и бортовых систем, планировании и обработке данных космических экспериментов, обработке и применении результатов космической деятельности;</w:t>
      </w:r>
    </w:p>
    <w:p w14:paraId="3040B09E" w14:textId="77777777" w:rsidR="00716228" w:rsidRPr="002A20F6" w:rsidRDefault="00716228" w:rsidP="00716228">
      <w:pPr>
        <w:numPr>
          <w:ilvl w:val="0"/>
          <w:numId w:val="4"/>
        </w:numPr>
        <w:spacing w:line="312" w:lineRule="auto"/>
        <w:jc w:val="both"/>
        <w:rPr>
          <w:rFonts w:ascii="Cambria" w:hAnsi="Cambria" w:cs="Cambria"/>
          <w:i/>
          <w:iCs/>
          <w:sz w:val="24"/>
          <w:szCs w:val="24"/>
        </w:rPr>
      </w:pPr>
      <w:r w:rsidRPr="002A20F6">
        <w:rPr>
          <w:rFonts w:ascii="Cambria" w:hAnsi="Cambria" w:cs="Cambria"/>
          <w:sz w:val="24"/>
          <w:szCs w:val="24"/>
        </w:rPr>
        <w:t>продукты, услуги и технологии, основанные на использовании результатов космической деятельности, потребители этих продуктов, услуг и технологий (клиенты);</w:t>
      </w:r>
    </w:p>
    <w:p w14:paraId="3CC45BE4" w14:textId="77777777" w:rsidR="00952DC2" w:rsidRPr="00716228" w:rsidRDefault="00716228" w:rsidP="00716228">
      <w:pPr>
        <w:numPr>
          <w:ilvl w:val="0"/>
          <w:numId w:val="4"/>
        </w:numPr>
        <w:spacing w:line="312" w:lineRule="auto"/>
        <w:jc w:val="both"/>
        <w:rPr>
          <w:rFonts w:ascii="Cambria" w:hAnsi="Cambria" w:cs="Cambria"/>
          <w:i/>
          <w:iCs/>
          <w:sz w:val="24"/>
          <w:szCs w:val="24"/>
        </w:rPr>
      </w:pPr>
      <w:r w:rsidRPr="002A20F6">
        <w:rPr>
          <w:rFonts w:ascii="Cambria" w:hAnsi="Cambria" w:cs="Cambria"/>
          <w:sz w:val="24"/>
          <w:szCs w:val="24"/>
        </w:rPr>
        <w:t>коллективы исполнителей и учащихся в области профессиональной деятельности.</w:t>
      </w:r>
      <w:r w:rsidR="00952DC2" w:rsidRPr="002A20F6">
        <w:rPr>
          <w:rFonts w:ascii="Cambria" w:hAnsi="Cambria" w:cs="Cambria"/>
          <w:i/>
          <w:iCs/>
          <w:sz w:val="22"/>
          <w:szCs w:val="22"/>
        </w:rPr>
        <w:t xml:space="preserve"> </w:t>
      </w:r>
    </w:p>
    <w:p w14:paraId="54060009" w14:textId="77777777" w:rsidR="00600853" w:rsidRPr="009737BA" w:rsidRDefault="006F3A60" w:rsidP="005422D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  <w:highlight w:val="lightGray"/>
        </w:rPr>
      </w:pPr>
      <w:r w:rsidRPr="00A03A12">
        <w:rPr>
          <w:rFonts w:ascii="Cambria" w:hAnsi="Cambria" w:cs="Cambria"/>
          <w:sz w:val="24"/>
          <w:szCs w:val="24"/>
        </w:rPr>
        <w:t>2.</w:t>
      </w:r>
      <w:r w:rsidR="004601F5" w:rsidRPr="00A03A12">
        <w:rPr>
          <w:rFonts w:ascii="Cambria" w:hAnsi="Cambria" w:cs="Cambria"/>
          <w:sz w:val="24"/>
          <w:szCs w:val="24"/>
        </w:rPr>
        <w:t>3</w:t>
      </w:r>
      <w:r w:rsidRPr="00A03A12">
        <w:rPr>
          <w:rFonts w:ascii="Cambria" w:hAnsi="Cambria" w:cs="Cambria"/>
          <w:sz w:val="24"/>
          <w:szCs w:val="24"/>
        </w:rPr>
        <w:t>. </w:t>
      </w:r>
      <w:r w:rsidR="00952DC2">
        <w:rPr>
          <w:rFonts w:ascii="Cambria" w:hAnsi="Cambria" w:cs="Cambria"/>
          <w:sz w:val="24"/>
          <w:szCs w:val="24"/>
        </w:rPr>
        <w:t>Вид (в</w:t>
      </w:r>
      <w:r w:rsidRPr="00A03A12">
        <w:rPr>
          <w:rFonts w:ascii="Cambria" w:hAnsi="Cambria" w:cs="Cambria"/>
          <w:sz w:val="24"/>
          <w:szCs w:val="24"/>
        </w:rPr>
        <w:t>иды</w:t>
      </w:r>
      <w:r w:rsidR="00952DC2">
        <w:rPr>
          <w:rFonts w:ascii="Cambria" w:hAnsi="Cambria" w:cs="Cambria"/>
          <w:sz w:val="24"/>
          <w:szCs w:val="24"/>
        </w:rPr>
        <w:t>)</w:t>
      </w:r>
      <w:r w:rsidR="00FF27E7">
        <w:rPr>
          <w:rFonts w:ascii="Cambria" w:hAnsi="Cambria" w:cs="Cambria"/>
          <w:sz w:val="24"/>
          <w:szCs w:val="24"/>
        </w:rPr>
        <w:t xml:space="preserve"> </w:t>
      </w:r>
      <w:r w:rsidRPr="00A03A12">
        <w:rPr>
          <w:rFonts w:ascii="Cambria" w:hAnsi="Cambria" w:cs="Cambria"/>
          <w:sz w:val="24"/>
          <w:szCs w:val="24"/>
        </w:rPr>
        <w:t xml:space="preserve">профессиональной деятельности выпускника ОПОП </w:t>
      </w:r>
    </w:p>
    <w:p w14:paraId="053C3AAE" w14:textId="77777777" w:rsidR="00716228" w:rsidRPr="009737BA" w:rsidRDefault="00FD5D18" w:rsidP="005422D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FD5D18">
        <w:rPr>
          <w:rFonts w:ascii="Cambria" w:hAnsi="Cambria" w:cs="Cambria"/>
          <w:iCs/>
          <w:sz w:val="24"/>
          <w:szCs w:val="24"/>
        </w:rPr>
        <w:t>Н</w:t>
      </w:r>
      <w:r w:rsidR="007C281B" w:rsidRPr="00FD5D18">
        <w:rPr>
          <w:rFonts w:ascii="Cambria" w:hAnsi="Cambria" w:cs="Cambria"/>
          <w:iCs/>
          <w:sz w:val="24"/>
          <w:szCs w:val="24"/>
        </w:rPr>
        <w:t>аучно-исследовательский</w:t>
      </w:r>
      <w:r w:rsidR="005F5921" w:rsidRPr="00FD5D18">
        <w:rPr>
          <w:rFonts w:ascii="Cambria" w:hAnsi="Cambria" w:cs="Cambria"/>
          <w:iCs/>
          <w:sz w:val="24"/>
          <w:szCs w:val="24"/>
        </w:rPr>
        <w:t xml:space="preserve"> (основной)</w:t>
      </w:r>
      <w:r>
        <w:rPr>
          <w:rFonts w:ascii="Cambria" w:hAnsi="Cambria" w:cs="Cambria"/>
          <w:iCs/>
          <w:sz w:val="24"/>
          <w:szCs w:val="24"/>
        </w:rPr>
        <w:t xml:space="preserve">, </w:t>
      </w:r>
      <w:r w:rsidR="00A926E7">
        <w:rPr>
          <w:rFonts w:ascii="Cambria" w:hAnsi="Cambria" w:cs="Cambria"/>
          <w:iCs/>
          <w:sz w:val="24"/>
          <w:szCs w:val="24"/>
        </w:rPr>
        <w:t>п</w:t>
      </w:r>
      <w:r w:rsidR="007C281B" w:rsidRPr="00FD5D18">
        <w:rPr>
          <w:rFonts w:ascii="Cambria" w:hAnsi="Cambria" w:cs="Cambria"/>
          <w:iCs/>
          <w:sz w:val="24"/>
          <w:szCs w:val="24"/>
        </w:rPr>
        <w:t>едагогический</w:t>
      </w:r>
      <w:r>
        <w:rPr>
          <w:rFonts w:ascii="Cambria" w:hAnsi="Cambria" w:cs="Cambria"/>
          <w:iCs/>
          <w:sz w:val="24"/>
          <w:szCs w:val="24"/>
        </w:rPr>
        <w:t>,</w:t>
      </w:r>
      <w:r w:rsidR="005F5921" w:rsidRPr="00FD5D18">
        <w:rPr>
          <w:rFonts w:ascii="Cambria" w:hAnsi="Cambria" w:cs="Cambria"/>
          <w:iCs/>
          <w:sz w:val="24"/>
          <w:szCs w:val="24"/>
        </w:rPr>
        <w:t xml:space="preserve"> </w:t>
      </w:r>
      <w:r w:rsidR="00A926E7">
        <w:rPr>
          <w:rFonts w:ascii="Cambria" w:hAnsi="Cambria" w:cs="Cambria"/>
          <w:iCs/>
          <w:sz w:val="24"/>
          <w:szCs w:val="24"/>
        </w:rPr>
        <w:t>о</w:t>
      </w:r>
      <w:r w:rsidR="005F5921" w:rsidRPr="00FD5D18">
        <w:rPr>
          <w:rFonts w:ascii="Cambria" w:hAnsi="Cambria" w:cs="Cambria"/>
          <w:iCs/>
          <w:sz w:val="24"/>
          <w:szCs w:val="24"/>
        </w:rPr>
        <w:t>рганизационно-управленческий</w:t>
      </w:r>
      <w:r>
        <w:rPr>
          <w:rFonts w:ascii="Cambria" w:hAnsi="Cambria" w:cs="Cambria"/>
          <w:iCs/>
          <w:sz w:val="24"/>
          <w:szCs w:val="24"/>
        </w:rPr>
        <w:t xml:space="preserve">, </w:t>
      </w:r>
      <w:r w:rsidR="00A926E7">
        <w:rPr>
          <w:rFonts w:ascii="Cambria" w:hAnsi="Cambria" w:cs="Cambria"/>
          <w:iCs/>
          <w:sz w:val="24"/>
          <w:szCs w:val="24"/>
        </w:rPr>
        <w:t>п</w:t>
      </w:r>
      <w:r w:rsidR="00716228" w:rsidRPr="00FD5D18">
        <w:rPr>
          <w:rFonts w:ascii="Cambria" w:hAnsi="Cambria" w:cs="Cambria"/>
          <w:iCs/>
          <w:sz w:val="24"/>
          <w:szCs w:val="24"/>
        </w:rPr>
        <w:t>роизводственно-технологический</w:t>
      </w:r>
    </w:p>
    <w:p w14:paraId="72A3DDC7" w14:textId="77777777" w:rsidR="004E64D5" w:rsidRDefault="004E64D5" w:rsidP="00AD04E9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</w:p>
    <w:p w14:paraId="138020D1" w14:textId="77777777" w:rsidR="00A41156" w:rsidRPr="00A03A12" w:rsidRDefault="007D499F" w:rsidP="005422D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2.4. </w:t>
      </w:r>
      <w:r w:rsidR="000B765D" w:rsidRPr="00A03A12">
        <w:rPr>
          <w:rFonts w:ascii="Cambria" w:hAnsi="Cambria" w:cs="Cambria"/>
          <w:sz w:val="24"/>
          <w:szCs w:val="24"/>
        </w:rPr>
        <w:t>Задачи</w:t>
      </w:r>
      <w:r w:rsidRPr="00A03A12">
        <w:rPr>
          <w:rFonts w:ascii="Cambria" w:hAnsi="Cambria" w:cs="Cambria"/>
          <w:sz w:val="24"/>
          <w:szCs w:val="24"/>
        </w:rPr>
        <w:t xml:space="preserve"> профессиональной деятельности выпускника ОПОП</w:t>
      </w:r>
    </w:p>
    <w:p w14:paraId="3577BFC7" w14:textId="77777777" w:rsidR="00D90F74" w:rsidRPr="00D90F74" w:rsidRDefault="00795EF9" w:rsidP="005422D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В </w:t>
      </w:r>
      <w:r w:rsidR="00716228">
        <w:rPr>
          <w:rFonts w:ascii="Cambria" w:hAnsi="Cambria" w:cs="Cambria"/>
          <w:sz w:val="24"/>
          <w:szCs w:val="24"/>
        </w:rPr>
        <w:t>научно-исследовательском</w:t>
      </w:r>
      <w:r>
        <w:rPr>
          <w:rFonts w:ascii="Cambria" w:hAnsi="Cambria" w:cs="Cambria"/>
          <w:sz w:val="24"/>
          <w:szCs w:val="24"/>
        </w:rPr>
        <w:t xml:space="preserve"> виде профессиональной деятельности выпускник готов решать следующие задачи:</w:t>
      </w:r>
    </w:p>
    <w:p w14:paraId="4E050491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сбор, анализ и обработка научной информации по тематике исследования в области прикладной математики и информатики;</w:t>
      </w:r>
    </w:p>
    <w:p w14:paraId="318D0F42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планирование исследования и выбор методов решения поставленных задач в области прикладной математики и информатики;</w:t>
      </w:r>
    </w:p>
    <w:p w14:paraId="0B8F35FD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проведение исследования в области прикладной математики и информатики с применением выбранных методов и средств;</w:t>
      </w:r>
    </w:p>
    <w:p w14:paraId="1016EAAD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анализ полученных результатов и подготовка рекомендаций по продолжению исследования;</w:t>
      </w:r>
    </w:p>
    <w:p w14:paraId="5A35B86D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lastRenderedPageBreak/>
        <w:t>подготовка научных публикаций, отдельных разделов аналитических обзоров и отчетов по результатам научно-исследовательской работы;</w:t>
      </w:r>
    </w:p>
    <w:p w14:paraId="59F115AC" w14:textId="77777777" w:rsidR="00BE6D89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 xml:space="preserve">представление результатов научно-исследовательской деятельности, выступление с сообщениями и докладами по тематике проводимых </w:t>
      </w:r>
      <w:r>
        <w:rPr>
          <w:rFonts w:ascii="Cambria" w:hAnsi="Cambria" w:cs="Cambria"/>
          <w:i/>
          <w:iCs/>
          <w:sz w:val="24"/>
          <w:szCs w:val="24"/>
        </w:rPr>
        <w:t>исследований.</w:t>
      </w:r>
    </w:p>
    <w:p w14:paraId="10D94CCA" w14:textId="77777777" w:rsidR="006050D0" w:rsidRPr="00D90F74" w:rsidRDefault="006050D0" w:rsidP="006050D0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 производственно-технологическом виде профессиональной деятельности выпускник готов решать следующие задачи:</w:t>
      </w:r>
    </w:p>
    <w:p w14:paraId="7B63AB09" w14:textId="77777777" w:rsidR="00A926E7" w:rsidRP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разработка, применение и реализация в современных программных комплексах алгоритмов компьютерной математики;</w:t>
      </w:r>
    </w:p>
    <w:p w14:paraId="39A56750" w14:textId="77777777" w:rsidR="00A926E7" w:rsidRP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разработка и реализация системного и прикладного программного обеспечения,</w:t>
      </w:r>
    </w:p>
    <w:p w14:paraId="19794966" w14:textId="77777777" w:rsidR="00A926E7" w:rsidRP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верификация и тестирование программного обеспечения;</w:t>
      </w:r>
    </w:p>
    <w:p w14:paraId="5D017FA8" w14:textId="77777777" w:rsidR="00A926E7" w:rsidRP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разработка принципов функционирования информационно-коммуникационных систем, систем автоматического управления и анализа данных;</w:t>
      </w:r>
    </w:p>
    <w:p w14:paraId="1D8B3350" w14:textId="77777777" w:rsid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разработка технической документации и методического обеспечения продукции в сфере информационных технологий, управление техничес</w:t>
      </w:r>
      <w:r>
        <w:rPr>
          <w:rFonts w:ascii="Cambria" w:hAnsi="Cambria" w:cs="Cambria"/>
          <w:i/>
          <w:iCs/>
          <w:sz w:val="24"/>
          <w:szCs w:val="24"/>
        </w:rPr>
        <w:t>кой информацией.</w:t>
      </w:r>
    </w:p>
    <w:p w14:paraId="003C5165" w14:textId="77777777" w:rsidR="006050D0" w:rsidRPr="00D90F74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В </w:t>
      </w:r>
      <w:r w:rsidR="00924407">
        <w:rPr>
          <w:rFonts w:ascii="Cambria" w:hAnsi="Cambria" w:cs="Cambria"/>
          <w:sz w:val="24"/>
          <w:szCs w:val="24"/>
        </w:rPr>
        <w:t>организационно-управленческом</w:t>
      </w:r>
      <w:r w:rsidR="006050D0">
        <w:rPr>
          <w:rFonts w:ascii="Cambria" w:hAnsi="Cambria" w:cs="Cambria"/>
          <w:sz w:val="24"/>
          <w:szCs w:val="24"/>
        </w:rPr>
        <w:t xml:space="preserve"> виде профессиональной деятельности выпускник готов решать следующие задачи:</w:t>
      </w:r>
    </w:p>
    <w:p w14:paraId="250B2E30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управление отдельными этапами научно-исследовательских работ в области компьютерных наук в рамках проекта, разработанного специалистом более высокой квалификации;</w:t>
      </w:r>
    </w:p>
    <w:p w14:paraId="38F7BE82" w14:textId="77777777" w:rsidR="006050D0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управление проектами в области информационных технологий для эффективного достижения целей проекта в утвержденных рамках</w:t>
      </w:r>
      <w:r w:rsidR="00924407">
        <w:rPr>
          <w:rFonts w:ascii="Cambria" w:hAnsi="Cambria" w:cs="Cambria"/>
          <w:i/>
          <w:iCs/>
          <w:sz w:val="24"/>
          <w:szCs w:val="24"/>
        </w:rPr>
        <w:t>.</w:t>
      </w:r>
    </w:p>
    <w:p w14:paraId="135445A4" w14:textId="77777777" w:rsidR="00924407" w:rsidRPr="00D90F74" w:rsidRDefault="00924407" w:rsidP="0092440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 педагогическом виде профессиональной деятельности выпускник готов решать следующие задачи:</w:t>
      </w:r>
    </w:p>
    <w:p w14:paraId="230051D6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в сфере общего образования:</w:t>
      </w:r>
    </w:p>
    <w:p w14:paraId="5E504D7E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планирование, организация и проведение учебных занятий и внеклассной работы по программам основного общего и среднего общего образования по математике и (или) информатике;</w:t>
      </w:r>
    </w:p>
    <w:p w14:paraId="49B9B0F1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подготовка учебно-методических материалов для проведения учебных занятий по математике и (или) информатике и внеклассных мероприятий на основе существующих методик по программам основного общего и среднего общего образования;</w:t>
      </w:r>
    </w:p>
    <w:p w14:paraId="73C5E30B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проведение воспитательной и профориентационной работы с обучающимися по программам основного общего и среднего общего образования;</w:t>
      </w:r>
    </w:p>
    <w:p w14:paraId="09A40081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в сферах профессионального образования, дополнительного образования:</w:t>
      </w:r>
    </w:p>
    <w:p w14:paraId="73B410BA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планирование, организация и проведение учебных занятий по профильным дисциплинам (модулям) по программам бакалавриата;</w:t>
      </w:r>
    </w:p>
    <w:p w14:paraId="5DF2B4CB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 xml:space="preserve">разработка, мониторинг и оценка качества под руководством специалиста более высокой квалификации учебно-методического обеспечения реализации профильных дисциплин (модулей) программ среднего профессионального образования, программ </w:t>
      </w:r>
      <w:r w:rsidRPr="00A926E7">
        <w:rPr>
          <w:rFonts w:ascii="Cambria" w:hAnsi="Cambria" w:cs="Cambria"/>
          <w:i/>
          <w:iCs/>
          <w:sz w:val="24"/>
          <w:szCs w:val="24"/>
        </w:rPr>
        <w:lastRenderedPageBreak/>
        <w:t>бакалавриата и программ дополнительного профессионального образования уровня бакалавриата;</w:t>
      </w:r>
    </w:p>
    <w:p w14:paraId="430EA816" w14:textId="77777777" w:rsidR="00924407" w:rsidRPr="00E323D2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  <w:highlight w:val="lightGray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организация дополнительно</w:t>
      </w:r>
      <w:r>
        <w:rPr>
          <w:rFonts w:ascii="Cambria" w:hAnsi="Cambria" w:cs="Cambria"/>
          <w:i/>
          <w:iCs/>
          <w:sz w:val="24"/>
          <w:szCs w:val="24"/>
        </w:rPr>
        <w:t>го образования детей и взрослых.</w:t>
      </w:r>
    </w:p>
    <w:p w14:paraId="245333C1" w14:textId="77777777" w:rsidR="00AA5463" w:rsidRPr="00E323D2" w:rsidRDefault="001C2CC6" w:rsidP="00E323D2">
      <w:pPr>
        <w:pStyle w:val="Default"/>
        <w:spacing w:line="312" w:lineRule="auto"/>
        <w:jc w:val="center"/>
        <w:rPr>
          <w:rFonts w:ascii="Cambria" w:hAnsi="Cambria" w:cs="Cambria"/>
          <w:b/>
          <w:bCs/>
          <w:color w:val="auto"/>
        </w:rPr>
      </w:pPr>
      <w:r w:rsidRPr="00E323D2">
        <w:rPr>
          <w:rFonts w:ascii="Cambria" w:hAnsi="Cambria" w:cs="Cambria"/>
          <w:b/>
          <w:bCs/>
        </w:rPr>
        <w:t>3</w:t>
      </w:r>
      <w:r w:rsidR="008450B4" w:rsidRPr="00E323D2">
        <w:rPr>
          <w:rFonts w:ascii="Cambria" w:hAnsi="Cambria" w:cs="Cambria"/>
          <w:b/>
          <w:bCs/>
        </w:rPr>
        <w:t>. </w:t>
      </w:r>
      <w:r w:rsidR="00521A30" w:rsidRPr="00E323D2">
        <w:rPr>
          <w:rFonts w:ascii="Cambria" w:hAnsi="Cambria" w:cs="Cambria"/>
          <w:b/>
          <w:bCs/>
        </w:rPr>
        <w:t>Компетенции выпускника (требуемые результаты освоения) ОПОП</w:t>
      </w:r>
    </w:p>
    <w:p w14:paraId="26F52BD6" w14:textId="77777777" w:rsidR="006673FB" w:rsidRPr="00E323D2" w:rsidRDefault="006673FB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 xml:space="preserve">В результате </w:t>
      </w:r>
      <w:r w:rsidRPr="00924407">
        <w:rPr>
          <w:rFonts w:ascii="Cambria" w:hAnsi="Cambria" w:cs="Cambria"/>
          <w:color w:val="000000"/>
          <w:sz w:val="24"/>
          <w:szCs w:val="24"/>
        </w:rPr>
        <w:t xml:space="preserve">освоения </w:t>
      </w:r>
      <w:r w:rsidR="00824333" w:rsidRPr="00924407">
        <w:rPr>
          <w:rFonts w:ascii="Cambria" w:hAnsi="Cambria" w:cs="Cambria"/>
          <w:color w:val="000000"/>
          <w:sz w:val="24"/>
          <w:szCs w:val="24"/>
        </w:rPr>
        <w:t>программы магистратуры</w:t>
      </w:r>
      <w:r w:rsidRPr="00924407">
        <w:rPr>
          <w:rFonts w:ascii="Cambria" w:hAnsi="Cambria" w:cs="Cambria"/>
          <w:sz w:val="24"/>
          <w:szCs w:val="24"/>
        </w:rPr>
        <w:t xml:space="preserve"> у выпускника </w:t>
      </w:r>
      <w:r w:rsidRPr="00924407">
        <w:rPr>
          <w:rFonts w:ascii="Cambria" w:hAnsi="Cambria" w:cs="Cambria"/>
          <w:color w:val="000000"/>
          <w:sz w:val="24"/>
          <w:szCs w:val="24"/>
        </w:rPr>
        <w:t xml:space="preserve">МГУ </w:t>
      </w:r>
      <w:r w:rsidRPr="00924407">
        <w:rPr>
          <w:rFonts w:ascii="Cambria" w:hAnsi="Cambria" w:cs="Cambria"/>
          <w:sz w:val="24"/>
          <w:szCs w:val="24"/>
        </w:rPr>
        <w:t>должны быть сформированы универсальные, общепрофессиональные, профессиональные и специализированные профессиональные компетенции.</w:t>
      </w:r>
    </w:p>
    <w:p w14:paraId="269F777A" w14:textId="77777777" w:rsidR="00A03A12" w:rsidRDefault="001C2CC6" w:rsidP="005422D7">
      <w:pPr>
        <w:spacing w:line="312" w:lineRule="auto"/>
        <w:ind w:firstLine="709"/>
        <w:jc w:val="both"/>
        <w:rPr>
          <w:rFonts w:ascii="Cambria" w:hAnsi="Cambria" w:cs="Cambria"/>
          <w:b/>
          <w:bCs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3</w:t>
      </w:r>
      <w:r w:rsidR="006673FB" w:rsidRPr="00E323D2">
        <w:rPr>
          <w:rFonts w:ascii="Cambria" w:hAnsi="Cambria" w:cs="Cambria"/>
          <w:sz w:val="24"/>
          <w:szCs w:val="24"/>
        </w:rPr>
        <w:t>.1.</w:t>
      </w:r>
      <w:r w:rsidR="008450B4" w:rsidRPr="00E323D2">
        <w:rPr>
          <w:rFonts w:ascii="Cambria" w:hAnsi="Cambria" w:cs="Cambria"/>
          <w:sz w:val="24"/>
          <w:szCs w:val="24"/>
        </w:rPr>
        <w:t> </w:t>
      </w:r>
      <w:r w:rsidR="00A03A12" w:rsidRPr="00E323D2">
        <w:rPr>
          <w:rFonts w:ascii="Cambria" w:hAnsi="Cambria" w:cs="Cambria"/>
          <w:sz w:val="24"/>
          <w:szCs w:val="24"/>
        </w:rPr>
        <w:t xml:space="preserve">Выпускник, освоивший </w:t>
      </w:r>
      <w:r w:rsidR="00A03A12" w:rsidRPr="00924407">
        <w:rPr>
          <w:rFonts w:ascii="Cambria" w:hAnsi="Cambria" w:cs="Cambria"/>
          <w:sz w:val="24"/>
          <w:szCs w:val="24"/>
        </w:rPr>
        <w:t>программу магистратуры</w:t>
      </w:r>
      <w:r w:rsidR="00A03A12" w:rsidRPr="00E323D2">
        <w:rPr>
          <w:rFonts w:ascii="Cambria" w:hAnsi="Cambria" w:cs="Cambria"/>
          <w:sz w:val="24"/>
          <w:szCs w:val="24"/>
        </w:rPr>
        <w:t xml:space="preserve"> должен обладать следующими </w:t>
      </w:r>
      <w:r w:rsidR="00A03A12" w:rsidRPr="00E323D2">
        <w:rPr>
          <w:rFonts w:ascii="Cambria" w:hAnsi="Cambria" w:cs="Cambria"/>
          <w:b/>
          <w:bCs/>
          <w:sz w:val="24"/>
          <w:szCs w:val="24"/>
        </w:rPr>
        <w:t>универсальными компетенциями:</w:t>
      </w:r>
    </w:p>
    <w:p w14:paraId="4EB748C7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 xml:space="preserve">УК-1. </w:t>
      </w:r>
      <w:r w:rsidRPr="0039727C">
        <w:rPr>
          <w:rFonts w:ascii="Cambria" w:hAnsi="Cambria" w:cs="Cambria"/>
          <w:bCs/>
          <w:sz w:val="24"/>
          <w:szCs w:val="24"/>
        </w:rPr>
        <w:t>Способен 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деятельности.</w:t>
      </w:r>
    </w:p>
    <w:p w14:paraId="686FE2BE" w14:textId="77777777" w:rsidR="005140E6" w:rsidRPr="005140E6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 xml:space="preserve">УК-2. </w:t>
      </w:r>
      <w:r w:rsidRPr="0039727C">
        <w:rPr>
          <w:rFonts w:ascii="Cambria" w:hAnsi="Cambria" w:cs="Cambria"/>
          <w:bCs/>
          <w:sz w:val="24"/>
          <w:szCs w:val="24"/>
        </w:rPr>
        <w:t>Способен использовать философские категории и концепции при решении социальных и профессиональных задач.</w:t>
      </w:r>
    </w:p>
    <w:p w14:paraId="275A74CF" w14:textId="77777777" w:rsidR="005140E6" w:rsidRDefault="005140E6" w:rsidP="000B0405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УК-3</w:t>
      </w:r>
      <w:r w:rsidRPr="005140E6">
        <w:rPr>
          <w:rFonts w:ascii="Cambria" w:hAnsi="Cambria" w:cs="Cambria"/>
          <w:b/>
          <w:bCs/>
          <w:sz w:val="24"/>
          <w:szCs w:val="24"/>
        </w:rPr>
        <w:t>.</w:t>
      </w:r>
      <w:r w:rsidRPr="005140E6">
        <w:rPr>
          <w:rFonts w:ascii="Cambria" w:hAnsi="Cambria" w:cs="Cambria"/>
          <w:bCs/>
          <w:sz w:val="24"/>
          <w:szCs w:val="24"/>
        </w:rPr>
        <w:t xml:space="preserve"> </w:t>
      </w:r>
      <w:r w:rsidR="0039727C" w:rsidRPr="0039727C">
        <w:rPr>
          <w:rFonts w:ascii="Cambria" w:hAnsi="Cambria" w:cs="Cambria"/>
          <w:bCs/>
          <w:sz w:val="24"/>
          <w:szCs w:val="24"/>
        </w:rPr>
        <w:t>Способен разрабатывать и реализовывать проекты, предусматривая и учитывая проблемные ситуации и риски на всех этапах жизненного цикла проекта.</w:t>
      </w:r>
    </w:p>
    <w:p w14:paraId="543FDE3F" w14:textId="77777777" w:rsidR="0039727C" w:rsidRDefault="0039727C" w:rsidP="000B0405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b/>
          <w:sz w:val="24"/>
          <w:szCs w:val="24"/>
        </w:rPr>
        <w:t>УК-4. </w:t>
      </w:r>
      <w:r w:rsidRPr="0039727C">
        <w:rPr>
          <w:rFonts w:ascii="Cambria" w:hAnsi="Cambria" w:cs="Cambria"/>
          <w:bCs/>
          <w:sz w:val="24"/>
          <w:szCs w:val="24"/>
        </w:rPr>
        <w:t>Способен организовывать и осуществлять руководство деятельностью коллектива (группы) на основе социального и профессионального взаимодействия, вырабатывая и реализуя стратегию совместного достижения поставленной цели</w:t>
      </w:r>
      <w:r>
        <w:rPr>
          <w:rFonts w:ascii="Cambria" w:hAnsi="Cambria" w:cs="Cambria"/>
          <w:bCs/>
          <w:sz w:val="24"/>
          <w:szCs w:val="24"/>
        </w:rPr>
        <w:t>.</w:t>
      </w:r>
    </w:p>
    <w:p w14:paraId="313E07CE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 xml:space="preserve">УК-5. </w:t>
      </w:r>
      <w:r w:rsidRPr="0039727C">
        <w:rPr>
          <w:rFonts w:ascii="Cambria" w:hAnsi="Cambria" w:cs="Cambria"/>
          <w:bCs/>
          <w:sz w:val="24"/>
          <w:szCs w:val="24"/>
        </w:rPr>
        <w:t>Способен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технологий.</w:t>
      </w:r>
    </w:p>
    <w:p w14:paraId="33BE3969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>УК-6.</w:t>
      </w:r>
      <w:r w:rsidRPr="0039727C">
        <w:rPr>
          <w:rFonts w:ascii="Cambria" w:hAnsi="Cambria" w:cs="Cambria"/>
          <w:bCs/>
          <w:sz w:val="24"/>
          <w:szCs w:val="24"/>
        </w:rPr>
        <w:t xml:space="preserve"> Способен осуществлять письменную и устную коммуникацию на иностранном языке (иностранных языках) в процессе межкультурного взаимодействия в академической и профессиональной сферах на основе современных коммуникативных технологий. </w:t>
      </w:r>
    </w:p>
    <w:p w14:paraId="23AD473D" w14:textId="77777777" w:rsid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>УК-7.</w:t>
      </w:r>
      <w:r w:rsidRPr="0039727C">
        <w:rPr>
          <w:rFonts w:ascii="Cambria" w:hAnsi="Cambria" w:cs="Cambria"/>
          <w:bCs/>
          <w:sz w:val="24"/>
          <w:szCs w:val="24"/>
        </w:rPr>
        <w:t xml:space="preserve"> Способен анализировать и учитывать разнообразие культур в процессе межкультурного взаимодействия.</w:t>
      </w:r>
    </w:p>
    <w:p w14:paraId="4992BDAF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>УК-8.</w:t>
      </w:r>
      <w:r w:rsidRPr="0039727C">
        <w:rPr>
          <w:rFonts w:ascii="Cambria" w:hAnsi="Cambria" w:cs="Cambria"/>
          <w:bCs/>
          <w:sz w:val="24"/>
          <w:szCs w:val="24"/>
        </w:rPr>
        <w:t xml:space="preserve"> Способен определять и реализовывать приоритеты личностного и профессионального развития в ближайшей и отдаленной перспективах</w:t>
      </w:r>
      <w:r>
        <w:rPr>
          <w:rFonts w:ascii="Cambria" w:hAnsi="Cambria" w:cs="Cambria"/>
          <w:bCs/>
          <w:sz w:val="24"/>
          <w:szCs w:val="24"/>
        </w:rPr>
        <w:t>.</w:t>
      </w:r>
    </w:p>
    <w:p w14:paraId="1D83CA34" w14:textId="77777777" w:rsidR="00AA5463" w:rsidRPr="00E323D2" w:rsidRDefault="001C2CC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3</w:t>
      </w:r>
      <w:r w:rsidR="006673FB" w:rsidRPr="00E323D2">
        <w:rPr>
          <w:rFonts w:ascii="Cambria" w:hAnsi="Cambria" w:cs="Cambria"/>
          <w:sz w:val="24"/>
          <w:szCs w:val="24"/>
        </w:rPr>
        <w:t>.</w:t>
      </w:r>
      <w:r w:rsidR="008450B4" w:rsidRPr="00E323D2">
        <w:rPr>
          <w:rFonts w:ascii="Cambria" w:hAnsi="Cambria" w:cs="Cambria"/>
          <w:sz w:val="24"/>
          <w:szCs w:val="24"/>
        </w:rPr>
        <w:t>2. </w:t>
      </w:r>
      <w:r w:rsidR="00455E99" w:rsidRPr="00E323D2">
        <w:rPr>
          <w:rFonts w:ascii="Cambria" w:hAnsi="Cambria" w:cs="Cambria"/>
          <w:sz w:val="24"/>
          <w:szCs w:val="24"/>
        </w:rPr>
        <w:t xml:space="preserve">Выпускник, освоивший программу </w:t>
      </w:r>
      <w:r w:rsidR="00455E99" w:rsidRPr="005140E6">
        <w:rPr>
          <w:rFonts w:ascii="Cambria" w:hAnsi="Cambria" w:cs="Cambria"/>
          <w:sz w:val="24"/>
          <w:szCs w:val="24"/>
        </w:rPr>
        <w:t>магистратуры</w:t>
      </w:r>
      <w:r w:rsidR="001A1231" w:rsidRPr="00E323D2">
        <w:rPr>
          <w:rFonts w:ascii="Cambria" w:hAnsi="Cambria" w:cs="Cambria"/>
          <w:sz w:val="24"/>
          <w:szCs w:val="24"/>
        </w:rPr>
        <w:t xml:space="preserve"> </w:t>
      </w:r>
      <w:r w:rsidR="00455E99" w:rsidRPr="00E323D2">
        <w:rPr>
          <w:rFonts w:ascii="Cambria" w:hAnsi="Cambria" w:cs="Cambria"/>
          <w:sz w:val="24"/>
          <w:szCs w:val="24"/>
        </w:rPr>
        <w:t xml:space="preserve">должен обладать следующими </w:t>
      </w:r>
      <w:r w:rsidR="00455E99" w:rsidRPr="00E323D2">
        <w:rPr>
          <w:rFonts w:ascii="Cambria" w:hAnsi="Cambria" w:cs="Cambria"/>
          <w:b/>
          <w:bCs/>
          <w:sz w:val="24"/>
          <w:szCs w:val="24"/>
        </w:rPr>
        <w:t>общепрофессиональными компетенциями:</w:t>
      </w:r>
    </w:p>
    <w:p w14:paraId="63F0E862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ОПК-1. </w:t>
      </w:r>
      <w:r w:rsidRPr="0039727C">
        <w:rPr>
          <w:rFonts w:ascii="Cambria" w:hAnsi="Cambria" w:cs="Cambria"/>
          <w:sz w:val="24"/>
          <w:szCs w:val="24"/>
        </w:rPr>
        <w:t>Способен формулировать и решать актуальные задачи в области фундаментальной и прикладной математики.</w:t>
      </w:r>
    </w:p>
    <w:p w14:paraId="2C0FD9FC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ОПК-2. </w:t>
      </w:r>
      <w:r w:rsidRPr="0039727C">
        <w:rPr>
          <w:rFonts w:ascii="Cambria" w:hAnsi="Cambria" w:cs="Cambria"/>
          <w:sz w:val="24"/>
          <w:szCs w:val="24"/>
        </w:rPr>
        <w:t>Способен совершенствовать и реализовывать новые математические и компьютерные методы решения прикладных задач.</w:t>
      </w:r>
    </w:p>
    <w:p w14:paraId="772A5EFA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ОПК-3. </w:t>
      </w:r>
      <w:r w:rsidRPr="0039727C">
        <w:rPr>
          <w:rFonts w:ascii="Cambria" w:hAnsi="Cambria" w:cs="Cambria"/>
          <w:sz w:val="24"/>
          <w:szCs w:val="24"/>
        </w:rPr>
        <w:t>Способен создавать и анализировать математические модели профессиональных задач, учитывать ограничения и границы применимости моделей, интерпретировать полученные математические результаты.</w:t>
      </w:r>
    </w:p>
    <w:p w14:paraId="2F8A9322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lastRenderedPageBreak/>
        <w:t xml:space="preserve">ОПК-4. </w:t>
      </w:r>
      <w:r w:rsidRPr="0039727C">
        <w:rPr>
          <w:rFonts w:ascii="Cambria" w:hAnsi="Cambria" w:cs="Cambria"/>
          <w:sz w:val="24"/>
          <w:szCs w:val="24"/>
        </w:rPr>
        <w:t>Способен комбинировать и адаптировать современные информационно-коммуникационные технологии для решения задач в области профессиональной деятельности с учетом требований информационной безопасности.</w:t>
      </w:r>
    </w:p>
    <w:p w14:paraId="723B51FF" w14:textId="77777777" w:rsidR="00CD1B8C" w:rsidRDefault="0039727C" w:rsidP="0039727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ОПК-5. </w:t>
      </w:r>
      <w:r w:rsidRPr="0039727C">
        <w:rPr>
          <w:rFonts w:ascii="Cambria" w:hAnsi="Cambria" w:cs="Cambria"/>
          <w:sz w:val="24"/>
          <w:szCs w:val="24"/>
        </w:rPr>
        <w:t>Способен представлять результаты профессиональной деятельности в соответствии с нормами и правилами, принятыми в профессиональном сообществе.</w:t>
      </w:r>
      <w:r w:rsidR="00CD1B8C" w:rsidRPr="0039727C">
        <w:rPr>
          <w:rFonts w:ascii="Cambria" w:hAnsi="Cambria" w:cs="Cambria"/>
          <w:i/>
          <w:iCs/>
          <w:color w:val="FF0000"/>
          <w:sz w:val="22"/>
          <w:szCs w:val="22"/>
        </w:rPr>
        <w:tab/>
      </w:r>
      <w:r w:rsidR="00CD1B8C" w:rsidRPr="004B3E32">
        <w:rPr>
          <w:rFonts w:ascii="Cambria" w:hAnsi="Cambria" w:cs="Cambria"/>
          <w:sz w:val="24"/>
          <w:szCs w:val="24"/>
        </w:rPr>
        <w:t xml:space="preserve">3.3.  </w:t>
      </w:r>
      <w:r w:rsidR="00CD1B8C" w:rsidRPr="004B3E32">
        <w:rPr>
          <w:rFonts w:ascii="Cambria" w:hAnsi="Cambria" w:cs="Cambria"/>
          <w:b/>
          <w:bCs/>
          <w:sz w:val="24"/>
          <w:szCs w:val="24"/>
        </w:rPr>
        <w:t>Профессиональные компетенции</w:t>
      </w:r>
      <w:r w:rsidR="00CD1B8C" w:rsidRPr="004B3E32">
        <w:rPr>
          <w:rFonts w:ascii="Cambria" w:hAnsi="Cambria" w:cs="Cambria"/>
          <w:sz w:val="24"/>
          <w:szCs w:val="24"/>
        </w:rPr>
        <w:t xml:space="preserve"> выпускника, освоившего программу </w:t>
      </w:r>
      <w:r w:rsidR="005140E6">
        <w:rPr>
          <w:rFonts w:ascii="Cambria" w:hAnsi="Cambria" w:cs="Cambria"/>
          <w:sz w:val="24"/>
          <w:szCs w:val="24"/>
        </w:rPr>
        <w:t>магистратуры</w:t>
      </w:r>
    </w:p>
    <w:p w14:paraId="68C58AE3" w14:textId="77777777" w:rsidR="005140E6" w:rsidRDefault="005140E6" w:rsidP="005140E6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5140E6">
        <w:rPr>
          <w:rFonts w:ascii="Cambria" w:hAnsi="Cambria" w:cs="Cambria"/>
          <w:sz w:val="24"/>
          <w:szCs w:val="24"/>
        </w:rPr>
        <w:t>3.1.1. Профессиональные компетенции, соответствующие видам профессиональной деятельности, на которые ориентирована программа магистратуры:</w:t>
      </w:r>
    </w:p>
    <w:p w14:paraId="7D6E0BFD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научно-исследовательская деятельность:</w:t>
      </w:r>
    </w:p>
    <w:p w14:paraId="01CEEDD6" w14:textId="77777777" w:rsidR="0039727C" w:rsidRPr="00992CAC" w:rsidRDefault="0039727C" w:rsidP="0039727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ПК-1. </w:t>
      </w:r>
      <w:r w:rsidRPr="00992CAC">
        <w:rPr>
          <w:rFonts w:ascii="Cambria" w:hAnsi="Cambria" w:cs="Cambria"/>
          <w:sz w:val="24"/>
          <w:szCs w:val="24"/>
        </w:rPr>
        <w:t>Способен в рамках задачи, поставленной специалистом более высокой квалификации, определять теоретическую основу и методологию исследования, разрабатывать план исследования в области прикладной математики и информатики.</w:t>
      </w:r>
    </w:p>
    <w:p w14:paraId="7A86E735" w14:textId="77777777" w:rsidR="0039727C" w:rsidRPr="00992CAC" w:rsidRDefault="0039727C" w:rsidP="0039727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ПК-2.</w:t>
      </w:r>
      <w:r w:rsidRPr="00992CAC">
        <w:rPr>
          <w:rFonts w:ascii="Cambria" w:hAnsi="Cambria" w:cs="Cambria"/>
          <w:sz w:val="24"/>
          <w:szCs w:val="24"/>
        </w:rPr>
        <w:t xml:space="preserve"> Способен в рамках задачи, поставленной специалистом более высокой квалификации, проводить научные исследования и (или) осуществлять разработки в области прикладной математики и информатики с получением научного и (или) научно-практического результата.</w:t>
      </w:r>
    </w:p>
    <w:p w14:paraId="2460CC80" w14:textId="77777777" w:rsidR="005140E6" w:rsidRPr="00992CAC" w:rsidRDefault="0039727C" w:rsidP="0039727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ПК-3.</w:t>
      </w:r>
      <w:r w:rsidRPr="00992CAC">
        <w:rPr>
          <w:rFonts w:ascii="Cambria" w:hAnsi="Cambria" w:cs="Cambria"/>
          <w:sz w:val="24"/>
          <w:szCs w:val="24"/>
        </w:rPr>
        <w:t xml:space="preserve"> Способен готовить отдельные документы, связанные с проводимой научно-исследовательской работой.</w:t>
      </w:r>
    </w:p>
    <w:p w14:paraId="309218CD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производственно-технологическая деятельность:</w:t>
      </w:r>
    </w:p>
    <w:p w14:paraId="6FCE4331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 xml:space="preserve">ПК-4. </w:t>
      </w:r>
      <w:r w:rsidRPr="00992CAC">
        <w:rPr>
          <w:rFonts w:ascii="Cambria" w:hAnsi="Cambria" w:cs="Cambria"/>
          <w:sz w:val="24"/>
          <w:szCs w:val="24"/>
        </w:rPr>
        <w:t>Способен модифицировать и применять актуальные алгоритмы компьютерной математики, а также реализовывать их в современных программных комплексах.</w:t>
      </w:r>
    </w:p>
    <w:p w14:paraId="56F49D05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ПК-5.</w:t>
      </w:r>
      <w:r w:rsidRPr="00992CAC">
        <w:rPr>
          <w:rFonts w:ascii="Cambria" w:hAnsi="Cambria" w:cs="Cambria"/>
          <w:sz w:val="24"/>
          <w:szCs w:val="24"/>
        </w:rPr>
        <w:t xml:space="preserve"> Способен разрабатывать системное и прикладное программное обеспечение.</w:t>
      </w:r>
    </w:p>
    <w:p w14:paraId="0138AA27" w14:textId="77777777" w:rsidR="005140E6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ПК-6.</w:t>
      </w:r>
      <w:r w:rsidRPr="00992CAC">
        <w:rPr>
          <w:rFonts w:ascii="Cambria" w:hAnsi="Cambria" w:cs="Cambria"/>
          <w:sz w:val="24"/>
          <w:szCs w:val="24"/>
        </w:rPr>
        <w:t xml:space="preserve"> Способен разрабатывать и применять современные алгоритмические и программные решения в области информационно-коммуникационных технологий.</w:t>
      </w:r>
    </w:p>
    <w:p w14:paraId="75E44BC4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педагогическая деятельность:</w:t>
      </w:r>
    </w:p>
    <w:p w14:paraId="523BA7D9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sz w:val="24"/>
          <w:szCs w:val="24"/>
        </w:rPr>
        <w:t>в сфере общего образования:</w:t>
      </w:r>
    </w:p>
    <w:p w14:paraId="55A308C5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ПК-9.</w:t>
      </w:r>
      <w:r w:rsidRPr="00992CAC">
        <w:rPr>
          <w:rFonts w:ascii="Cambria" w:hAnsi="Cambria" w:cs="Cambria"/>
          <w:sz w:val="24"/>
          <w:szCs w:val="24"/>
        </w:rPr>
        <w:t xml:space="preserve"> Способен осуществлять педагогическую деятельность в соответствии с нормативно-правовыми актами в сфере общего образования и нормами профессиональной этики по программам основного общего и среднего общего образования по математике и (или) информатике;</w:t>
      </w:r>
    </w:p>
    <w:p w14:paraId="6A945EB5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sz w:val="24"/>
          <w:szCs w:val="24"/>
        </w:rPr>
        <w:t>в сферах профессионального образования, дополнительного образования:</w:t>
      </w:r>
    </w:p>
    <w:p w14:paraId="59022A3B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ПК-10.</w:t>
      </w:r>
      <w:r w:rsidRPr="00992CAC">
        <w:rPr>
          <w:rFonts w:ascii="Cambria" w:hAnsi="Cambria" w:cs="Cambria"/>
          <w:sz w:val="24"/>
          <w:szCs w:val="24"/>
        </w:rPr>
        <w:t xml:space="preserve"> Способен осуществлять под руководством специалиста более высокой квалификации педагогическую деятельность в соответствии с нормативно-правовыми актами в сфере высшего образования и дополнительного профессионального образования и нормами профессиональной этики по профильным дисциплинам (модулям) образовательных программ высшего образования, дополнительного профессионального образования соответствующего уровня.</w:t>
      </w:r>
    </w:p>
    <w:p w14:paraId="431B0987" w14:textId="77777777" w:rsidR="005140E6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lastRenderedPageBreak/>
        <w:t>ПК-11.</w:t>
      </w:r>
      <w:r w:rsidRPr="00992CAC">
        <w:rPr>
          <w:rFonts w:ascii="Cambria" w:hAnsi="Cambria" w:cs="Cambria"/>
          <w:sz w:val="24"/>
          <w:szCs w:val="24"/>
        </w:rPr>
        <w:t xml:space="preserve"> Способен разрабатывать под руководством специалиста более высокой квалификации учебно-методическое обеспечение программ среднего профессионального образования; программ высшего образования, дополнительного профессионального образования соответствующего уровня.</w:t>
      </w:r>
    </w:p>
    <w:p w14:paraId="7F494FB0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992CAC">
        <w:rPr>
          <w:rFonts w:ascii="Cambria" w:hAnsi="Cambria" w:cs="Cambria"/>
          <w:b/>
          <w:bCs/>
          <w:sz w:val="24"/>
          <w:szCs w:val="24"/>
        </w:rPr>
        <w:t>организационно-управленческая деятельность:</w:t>
      </w:r>
    </w:p>
    <w:p w14:paraId="3A83165D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 xml:space="preserve">ПК-12. </w:t>
      </w:r>
      <w:r w:rsidRPr="00992CAC">
        <w:rPr>
          <w:rFonts w:ascii="Cambria" w:hAnsi="Cambria" w:cs="Cambria"/>
          <w:sz w:val="24"/>
          <w:szCs w:val="24"/>
        </w:rPr>
        <w:t>Способен планировать необходимые ресурсы и этапы выполнения работ в области разработки программного обеспечения и информационно-коммуникационных технологий, составлять соответствующие технические описания и инструкции.</w:t>
      </w:r>
    </w:p>
    <w:p w14:paraId="51FDB857" w14:textId="77777777" w:rsidR="0040156A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sz w:val="24"/>
          <w:szCs w:val="24"/>
        </w:rPr>
        <w:t xml:space="preserve">3.4. Выпускник, освоивший программу магистратуры, должен обладать следующими </w:t>
      </w:r>
      <w:r w:rsidRPr="0040156A">
        <w:rPr>
          <w:rFonts w:ascii="Cambria" w:hAnsi="Cambria" w:cs="Cambria"/>
          <w:b/>
          <w:sz w:val="24"/>
          <w:szCs w:val="24"/>
        </w:rPr>
        <w:t>специализированными профессиональными компетенциями</w:t>
      </w:r>
      <w:r w:rsidRPr="0040156A">
        <w:rPr>
          <w:rFonts w:ascii="Cambria" w:hAnsi="Cambria" w:cs="Cambria"/>
          <w:sz w:val="24"/>
          <w:szCs w:val="24"/>
        </w:rPr>
        <w:t>, соответствующими направленности (профилю) ___</w:t>
      </w:r>
      <w:r w:rsidR="00992CAC" w:rsidRPr="00992CAC">
        <w:t xml:space="preserve"> </w:t>
      </w:r>
      <w:r w:rsidR="00A30FED">
        <w:rPr>
          <w:rFonts w:ascii="Cambria" w:hAnsi="Cambria" w:cs="Cambria"/>
          <w:sz w:val="24"/>
          <w:szCs w:val="24"/>
        </w:rPr>
        <w:t>Робототехника и интеллектуальные технологии</w:t>
      </w:r>
      <w:r w:rsidRPr="0040156A">
        <w:rPr>
          <w:rFonts w:ascii="Cambria" w:hAnsi="Cambria" w:cs="Cambria"/>
          <w:sz w:val="24"/>
          <w:szCs w:val="24"/>
        </w:rPr>
        <w:t>________ программы магистратуры:</w:t>
      </w:r>
    </w:p>
    <w:p w14:paraId="0D95B12F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СПК-1. </w:t>
      </w:r>
      <w:r w:rsidR="005A349F" w:rsidRPr="005A349F">
        <w:rPr>
          <w:rFonts w:ascii="Cambria" w:hAnsi="Cambria" w:cs="Cambria"/>
          <w:sz w:val="24"/>
          <w:szCs w:val="24"/>
        </w:rPr>
        <w:t>знать основные и специальные разделы современной теории робототехнических комплексов и систем, в том числе, автономных</w:t>
      </w:r>
      <w:r w:rsidRPr="00992CAC">
        <w:rPr>
          <w:rFonts w:ascii="Cambria" w:hAnsi="Cambria" w:cs="Cambria"/>
          <w:sz w:val="24"/>
          <w:szCs w:val="24"/>
        </w:rPr>
        <w:t>;</w:t>
      </w:r>
    </w:p>
    <w:p w14:paraId="42BB07CE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СПК-2. </w:t>
      </w:r>
      <w:r w:rsidR="005A349F" w:rsidRPr="005A349F">
        <w:rPr>
          <w:rFonts w:ascii="Cambria" w:hAnsi="Cambria" w:cs="Cambria"/>
          <w:sz w:val="24"/>
          <w:szCs w:val="24"/>
        </w:rPr>
        <w:t>иметь практические навыки к построению интеллектуальных систем управления робототехническими комплексами, в том числе, к созданию их алгоритмической и программной составляющих</w:t>
      </w:r>
      <w:r w:rsidRPr="00992CAC">
        <w:rPr>
          <w:rFonts w:ascii="Cambria" w:hAnsi="Cambria" w:cs="Cambria"/>
          <w:sz w:val="24"/>
          <w:szCs w:val="24"/>
        </w:rPr>
        <w:t>;</w:t>
      </w:r>
    </w:p>
    <w:p w14:paraId="1C27385D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СПК-3. </w:t>
      </w:r>
      <w:r w:rsidR="005A349F" w:rsidRPr="005A349F">
        <w:rPr>
          <w:rFonts w:ascii="Cambria" w:hAnsi="Cambria" w:cs="Cambria"/>
          <w:sz w:val="24"/>
          <w:szCs w:val="24"/>
        </w:rPr>
        <w:t>обладать способностью проведения систематических научных исследований в интересах разработки и создания специального типа дистанционных ремонтных и других роботов для оснащения ими систем удалённых РТК</w:t>
      </w:r>
      <w:r w:rsidRPr="00992CAC">
        <w:rPr>
          <w:rFonts w:ascii="Cambria" w:hAnsi="Cambria" w:cs="Cambria"/>
          <w:sz w:val="24"/>
          <w:szCs w:val="24"/>
        </w:rPr>
        <w:t>;</w:t>
      </w:r>
    </w:p>
    <w:p w14:paraId="27AA090D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СПК-4. </w:t>
      </w:r>
      <w:r w:rsidR="005A349F" w:rsidRPr="005A349F">
        <w:rPr>
          <w:rFonts w:ascii="Cambria" w:hAnsi="Cambria" w:cs="Cambria"/>
          <w:sz w:val="24"/>
          <w:szCs w:val="24"/>
        </w:rPr>
        <w:t>обладать представлением о конструкциях, устройстве и принципах действия робототехнических и интеллектуальных систем оснащения пилотируемых и беспилотных летательных аппаратов</w:t>
      </w:r>
      <w:r w:rsidRPr="005A349F">
        <w:rPr>
          <w:rFonts w:ascii="Cambria" w:hAnsi="Cambria" w:cs="Cambria"/>
          <w:sz w:val="24"/>
          <w:szCs w:val="24"/>
        </w:rPr>
        <w:t>;</w:t>
      </w:r>
    </w:p>
    <w:p w14:paraId="4129F337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СПК-5. </w:t>
      </w:r>
      <w:r w:rsidR="005A349F" w:rsidRPr="005A349F">
        <w:rPr>
          <w:rFonts w:ascii="Cambria" w:hAnsi="Cambria" w:cs="Cambria"/>
          <w:sz w:val="24"/>
          <w:szCs w:val="24"/>
        </w:rPr>
        <w:t>иметь необходимые знания о подходах, направленных на исследование динамики, устойчивости и управления движением космических аппаратов различного назначения, в том числе, при взаимодействии со средой</w:t>
      </w:r>
      <w:r w:rsidR="005A349F">
        <w:rPr>
          <w:rFonts w:ascii="Cambria" w:hAnsi="Cambria" w:cs="Cambria"/>
          <w:sz w:val="24"/>
          <w:szCs w:val="24"/>
        </w:rPr>
        <w:t>.</w:t>
      </w:r>
    </w:p>
    <w:p w14:paraId="0164675E" w14:textId="77777777" w:rsidR="005A4169" w:rsidRPr="002A042C" w:rsidRDefault="005A4169" w:rsidP="005422D7">
      <w:pPr>
        <w:pStyle w:val="1"/>
        <w:numPr>
          <w:ilvl w:val="0"/>
          <w:numId w:val="0"/>
        </w:numPr>
        <w:spacing w:line="312" w:lineRule="auto"/>
        <w:ind w:firstLine="709"/>
        <w:rPr>
          <w:rFonts w:ascii="Cambria" w:hAnsi="Cambria" w:cs="Cambria"/>
          <w:i/>
          <w:iCs/>
          <w:spacing w:val="-7"/>
          <w:sz w:val="24"/>
          <w:szCs w:val="24"/>
        </w:rPr>
      </w:pPr>
    </w:p>
    <w:p w14:paraId="03DE2139" w14:textId="77777777" w:rsidR="00390C29" w:rsidRPr="006B0AB6" w:rsidRDefault="00372132" w:rsidP="005422D7">
      <w:pPr>
        <w:pStyle w:val="ConsPlusNormal"/>
        <w:widowControl/>
        <w:spacing w:line="312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6B0AB6">
        <w:rPr>
          <w:rFonts w:ascii="Cambria" w:hAnsi="Cambria" w:cs="Cambria"/>
          <w:b/>
          <w:bCs/>
          <w:sz w:val="24"/>
          <w:szCs w:val="24"/>
        </w:rPr>
        <w:t>4</w:t>
      </w:r>
      <w:r w:rsidR="00685C87" w:rsidRPr="006B0AB6">
        <w:rPr>
          <w:rFonts w:ascii="Cambria" w:hAnsi="Cambria" w:cs="Cambria"/>
          <w:b/>
          <w:bCs/>
          <w:sz w:val="24"/>
          <w:szCs w:val="24"/>
        </w:rPr>
        <w:t xml:space="preserve">. Структура </w:t>
      </w:r>
      <w:r w:rsidR="00852E50" w:rsidRPr="006B0AB6">
        <w:rPr>
          <w:rFonts w:ascii="Cambria" w:hAnsi="Cambria" w:cs="Cambria"/>
          <w:b/>
          <w:bCs/>
          <w:sz w:val="24"/>
          <w:szCs w:val="24"/>
        </w:rPr>
        <w:t xml:space="preserve">ОПОП </w:t>
      </w:r>
      <w:r w:rsidR="00795EF9" w:rsidRPr="006B0AB6">
        <w:rPr>
          <w:rFonts w:ascii="Cambria" w:hAnsi="Cambria" w:cs="Cambria"/>
          <w:b/>
          <w:bCs/>
          <w:sz w:val="24"/>
          <w:szCs w:val="24"/>
        </w:rPr>
        <w:t>и формируемые компетенции</w:t>
      </w:r>
    </w:p>
    <w:p w14:paraId="7BAD314A" w14:textId="77777777" w:rsidR="000A7A5C" w:rsidRPr="000A7A5C" w:rsidRDefault="000A7A5C" w:rsidP="000A7A5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0A7A5C">
        <w:rPr>
          <w:rFonts w:ascii="Cambria" w:hAnsi="Cambria" w:cs="Cambria"/>
          <w:sz w:val="24"/>
          <w:szCs w:val="24"/>
        </w:rPr>
        <w:t>Структура программ магистратуры включает обязательную часть и часть, формируемую участниками образовательных отношений.</w:t>
      </w:r>
    </w:p>
    <w:p w14:paraId="3E48E850" w14:textId="77777777" w:rsidR="000A7A5C" w:rsidRPr="000A7A5C" w:rsidRDefault="000A7A5C" w:rsidP="000A7A5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0A7A5C">
        <w:rPr>
          <w:rFonts w:ascii="Cambria" w:hAnsi="Cambria" w:cs="Cambria"/>
          <w:sz w:val="24"/>
          <w:szCs w:val="24"/>
        </w:rPr>
        <w:t>Структура программы магистратуры включает:</w:t>
      </w:r>
    </w:p>
    <w:p w14:paraId="0E052C64" w14:textId="77777777" w:rsidR="000A7A5C" w:rsidRPr="000A7A5C" w:rsidRDefault="000A7A5C" w:rsidP="000A7A5C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0A7A5C">
        <w:rPr>
          <w:rFonts w:ascii="Cambria" w:hAnsi="Cambria" w:cs="Cambria"/>
          <w:sz w:val="24"/>
          <w:szCs w:val="24"/>
        </w:rPr>
        <w:t>дисциплины (модули) (базовая часть);</w:t>
      </w:r>
    </w:p>
    <w:p w14:paraId="7784BE4F" w14:textId="77777777" w:rsidR="000A7A5C" w:rsidRPr="000A7A5C" w:rsidRDefault="000A7A5C" w:rsidP="000A7A5C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0A7A5C">
        <w:rPr>
          <w:rFonts w:ascii="Cambria" w:hAnsi="Cambria" w:cs="Cambria"/>
          <w:sz w:val="24"/>
          <w:szCs w:val="24"/>
        </w:rPr>
        <w:t>дисциплины (модули) (вариативная часть);</w:t>
      </w:r>
    </w:p>
    <w:p w14:paraId="3A85CF91" w14:textId="77777777" w:rsidR="000A7A5C" w:rsidRPr="000A7A5C" w:rsidRDefault="000A7A5C" w:rsidP="000A7A5C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0A7A5C">
        <w:rPr>
          <w:rFonts w:ascii="Cambria" w:hAnsi="Cambria" w:cs="Cambria"/>
          <w:sz w:val="24"/>
          <w:szCs w:val="24"/>
        </w:rPr>
        <w:t>практику, в том числе научно-исследовательскую работу;</w:t>
      </w:r>
    </w:p>
    <w:p w14:paraId="3A78B2AF" w14:textId="77777777" w:rsidR="006B0AB6" w:rsidRPr="000A7A5C" w:rsidRDefault="000A7A5C" w:rsidP="000A7A5C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0A7A5C">
        <w:rPr>
          <w:rFonts w:ascii="Cambria" w:hAnsi="Cambria" w:cs="Cambria"/>
          <w:sz w:val="24"/>
          <w:szCs w:val="24"/>
        </w:rPr>
        <w:t>государственную итоговую аттестацию.</w:t>
      </w:r>
    </w:p>
    <w:p w14:paraId="436BC894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A70E1">
        <w:rPr>
          <w:rFonts w:ascii="Cambria" w:hAnsi="Cambria" w:cs="Cambria"/>
          <w:b/>
          <w:bCs/>
          <w:sz w:val="24"/>
          <w:szCs w:val="24"/>
        </w:rPr>
        <w:t>В Государственную итоговую аттестацию</w:t>
      </w:r>
      <w:r w:rsidRPr="006B0AB6">
        <w:rPr>
          <w:rFonts w:ascii="Cambria" w:hAnsi="Cambria" w:cs="Cambria"/>
          <w:sz w:val="24"/>
          <w:szCs w:val="24"/>
        </w:rPr>
        <w:t xml:space="preserve"> по результатам освоения ОПОП ВО входят:</w:t>
      </w:r>
    </w:p>
    <w:p w14:paraId="18FAA9EA" w14:textId="77777777" w:rsidR="006B0AB6" w:rsidRPr="006B0AB6" w:rsidRDefault="006B0AB6" w:rsidP="005422D7">
      <w:pPr>
        <w:pStyle w:val="ConsPlusNormal"/>
        <w:spacing w:line="312" w:lineRule="auto"/>
        <w:ind w:firstLine="709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государственный экзамен (включая подготовку к сдаче и сдачу государственного экзамена);</w:t>
      </w:r>
    </w:p>
    <w:p w14:paraId="635528CF" w14:textId="77777777" w:rsidR="009737BA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lastRenderedPageBreak/>
        <w:t>защита выпускной квалификационной работы (включая подготовку к процедуре защиты и процедуру защиты).</w:t>
      </w:r>
    </w:p>
    <w:p w14:paraId="550B6CE2" w14:textId="77777777" w:rsidR="00E00E74" w:rsidRDefault="00372132" w:rsidP="009737BA"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  <w:r w:rsidRPr="009737BA">
        <w:rPr>
          <w:rFonts w:ascii="Cambria" w:hAnsi="Cambria" w:cs="Cambria"/>
          <w:sz w:val="24"/>
          <w:szCs w:val="24"/>
        </w:rPr>
        <w:t>Таблица 4.1.</w:t>
      </w:r>
    </w:p>
    <w:tbl>
      <w:tblPr>
        <w:tblW w:w="5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5"/>
        <w:gridCol w:w="1500"/>
        <w:gridCol w:w="3260"/>
      </w:tblGrid>
      <w:tr w:rsidR="00000577" w:rsidRPr="00E06CE5" w14:paraId="005A12A6" w14:textId="77777777" w:rsidTr="00AA7171">
        <w:trPr>
          <w:trHeight w:val="917"/>
          <w:jc w:val="center"/>
        </w:trPr>
        <w:tc>
          <w:tcPr>
            <w:tcW w:w="5845" w:type="dxa"/>
            <w:vAlign w:val="center"/>
          </w:tcPr>
          <w:p w14:paraId="325CF238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lang w:val="ru-RU"/>
              </w:rPr>
            </w:pPr>
            <w:r w:rsidRPr="00E06CE5">
              <w:rPr>
                <w:b/>
                <w:bCs/>
                <w:lang w:val="ru-RU"/>
              </w:rPr>
              <w:t>Элементы ОПОП</w:t>
            </w:r>
          </w:p>
        </w:tc>
        <w:tc>
          <w:tcPr>
            <w:tcW w:w="1500" w:type="dxa"/>
            <w:vAlign w:val="center"/>
          </w:tcPr>
          <w:p w14:paraId="32C51933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left="-108" w:right="-108" w:firstLine="0"/>
              <w:jc w:val="center"/>
              <w:rPr>
                <w:lang w:val="ru-RU"/>
              </w:rPr>
            </w:pPr>
            <w:r w:rsidRPr="00E06CE5">
              <w:rPr>
                <w:b/>
                <w:bCs/>
                <w:lang w:val="ru-RU"/>
              </w:rPr>
              <w:t>Объем элементов ОПОП в зачетных единицах</w:t>
            </w:r>
          </w:p>
        </w:tc>
        <w:tc>
          <w:tcPr>
            <w:tcW w:w="3260" w:type="dxa"/>
          </w:tcPr>
          <w:p w14:paraId="4E647E9C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left="-108" w:right="-108"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Коды компетенций</w:t>
            </w:r>
          </w:p>
        </w:tc>
      </w:tr>
      <w:tr w:rsidR="00000577" w:rsidRPr="00E06CE5" w14:paraId="0016352B" w14:textId="77777777" w:rsidTr="00AA7171">
        <w:trPr>
          <w:jc w:val="center"/>
        </w:trPr>
        <w:tc>
          <w:tcPr>
            <w:tcW w:w="5845" w:type="dxa"/>
          </w:tcPr>
          <w:p w14:paraId="1A8A13F8" w14:textId="77777777" w:rsidR="00000577" w:rsidRPr="00E06CE5" w:rsidRDefault="00000577" w:rsidP="00757E78">
            <w:pPr>
              <w:spacing w:line="312" w:lineRule="auto"/>
              <w:jc w:val="center"/>
              <w:rPr>
                <w:b/>
                <w:bCs/>
                <w:highlight w:val="yellow"/>
              </w:rPr>
            </w:pPr>
            <w:r w:rsidRPr="00E06CE5">
              <w:rPr>
                <w:b/>
                <w:bCs/>
              </w:rPr>
              <w:t>БЛОКИ, ДИСЦИПЛИНЫ (МОДУЛИ)</w:t>
            </w:r>
          </w:p>
        </w:tc>
        <w:tc>
          <w:tcPr>
            <w:tcW w:w="1500" w:type="dxa"/>
          </w:tcPr>
          <w:p w14:paraId="3E2CC446" w14:textId="77777777" w:rsidR="00000577" w:rsidRPr="00955EE4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56727598" w14:textId="77777777" w:rsidR="00000577" w:rsidRPr="00955EE4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000577" w:rsidRPr="00E06CE5" w14:paraId="67C1953D" w14:textId="77777777" w:rsidTr="00AA7171">
        <w:trPr>
          <w:jc w:val="center"/>
        </w:trPr>
        <w:tc>
          <w:tcPr>
            <w:tcW w:w="5845" w:type="dxa"/>
          </w:tcPr>
          <w:p w14:paraId="6F026A24" w14:textId="77777777" w:rsidR="00000577" w:rsidRPr="00CA5A57" w:rsidRDefault="00000577" w:rsidP="00757E78">
            <w:pPr>
              <w:spacing w:line="312" w:lineRule="auto"/>
              <w:jc w:val="center"/>
              <w:rPr>
                <w:b/>
                <w:bCs/>
                <w:i/>
                <w:iCs/>
              </w:rPr>
            </w:pPr>
            <w:r w:rsidRPr="00CA5A57">
              <w:rPr>
                <w:b/>
                <w:bCs/>
                <w:i/>
                <w:iCs/>
              </w:rPr>
              <w:t xml:space="preserve">БАЗОВАЯ ЧАСТЬ </w:t>
            </w:r>
          </w:p>
        </w:tc>
        <w:tc>
          <w:tcPr>
            <w:tcW w:w="1500" w:type="dxa"/>
          </w:tcPr>
          <w:p w14:paraId="4AAED7C5" w14:textId="77777777" w:rsidR="00000577" w:rsidRPr="00955EE4" w:rsidRDefault="007C1822" w:rsidP="00757E78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260" w:type="dxa"/>
          </w:tcPr>
          <w:p w14:paraId="30988F63" w14:textId="77777777" w:rsidR="00000577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7C1822" w:rsidRPr="00E06CE5" w14:paraId="1EF2D517" w14:textId="77777777" w:rsidTr="00AA7171">
        <w:trPr>
          <w:jc w:val="center"/>
        </w:trPr>
        <w:tc>
          <w:tcPr>
            <w:tcW w:w="5845" w:type="dxa"/>
            <w:vAlign w:val="bottom"/>
          </w:tcPr>
          <w:p w14:paraId="088741EB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bookmarkStart w:id="1" w:name="_Hlk421706225"/>
            <w:r>
              <w:rPr>
                <w:rFonts w:ascii="Times New Roman CYR" w:hAnsi="Times New Roman CYR" w:cs="Times New Roman CYR"/>
                <w:b/>
                <w:bCs/>
              </w:rPr>
              <w:t>Общенаучный</w:t>
            </w:r>
          </w:p>
        </w:tc>
        <w:tc>
          <w:tcPr>
            <w:tcW w:w="1500" w:type="dxa"/>
            <w:vAlign w:val="bottom"/>
          </w:tcPr>
          <w:p w14:paraId="47F89868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13,00</w:t>
            </w:r>
          </w:p>
        </w:tc>
        <w:tc>
          <w:tcPr>
            <w:tcW w:w="3260" w:type="dxa"/>
          </w:tcPr>
          <w:p w14:paraId="26FBA4ED" w14:textId="77777777" w:rsidR="007C1822" w:rsidRPr="00000577" w:rsidRDefault="007C1822" w:rsidP="007C1822">
            <w:pPr>
              <w:spacing w:line="312" w:lineRule="auto"/>
              <w:jc w:val="center"/>
              <w:rPr>
                <w:b/>
              </w:rPr>
            </w:pPr>
          </w:p>
        </w:tc>
      </w:tr>
      <w:tr w:rsidR="007C1822" w:rsidRPr="00E06CE5" w14:paraId="621F7E92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64E5A7A6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Иностранный язык</w:t>
            </w:r>
          </w:p>
        </w:tc>
        <w:tc>
          <w:tcPr>
            <w:tcW w:w="1500" w:type="dxa"/>
            <w:vAlign w:val="bottom"/>
          </w:tcPr>
          <w:p w14:paraId="595D7268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6,00</w:t>
            </w:r>
          </w:p>
        </w:tc>
        <w:tc>
          <w:tcPr>
            <w:tcW w:w="3260" w:type="dxa"/>
          </w:tcPr>
          <w:p w14:paraId="70FAD738" w14:textId="77777777" w:rsidR="007C1822" w:rsidRDefault="00BE0EDF" w:rsidP="007C1822">
            <w:pPr>
              <w:spacing w:line="312" w:lineRule="auto"/>
              <w:jc w:val="center"/>
            </w:pPr>
            <w:r>
              <w:t>УК-6</w:t>
            </w:r>
          </w:p>
        </w:tc>
      </w:tr>
      <w:tr w:rsidR="007C1822" w:rsidRPr="00E06CE5" w14:paraId="7050346B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6D47915C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Современная философия и методология науки</w:t>
            </w:r>
          </w:p>
        </w:tc>
        <w:tc>
          <w:tcPr>
            <w:tcW w:w="1500" w:type="dxa"/>
            <w:vAlign w:val="bottom"/>
          </w:tcPr>
          <w:p w14:paraId="6DA06CF5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3260" w:type="dxa"/>
          </w:tcPr>
          <w:p w14:paraId="3E80DAA1" w14:textId="77777777" w:rsidR="007C1822" w:rsidRDefault="00BE0EDF" w:rsidP="00BE0EDF">
            <w:pPr>
              <w:spacing w:line="312" w:lineRule="auto"/>
              <w:jc w:val="center"/>
            </w:pPr>
            <w:r>
              <w:t>УК-2; УК-7; УК-8</w:t>
            </w:r>
            <w:r w:rsidR="002504E2">
              <w:t>; ПК-9; ПК-10;</w:t>
            </w:r>
          </w:p>
        </w:tc>
      </w:tr>
      <w:tr w:rsidR="007C1822" w:rsidRPr="00E06CE5" w14:paraId="5085FB0F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4FF7D638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История и методология прикладной математики и информатики</w:t>
            </w:r>
          </w:p>
        </w:tc>
        <w:tc>
          <w:tcPr>
            <w:tcW w:w="1500" w:type="dxa"/>
            <w:vAlign w:val="bottom"/>
          </w:tcPr>
          <w:p w14:paraId="71E20B2A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07D34EE2" w14:textId="77777777" w:rsidR="007C1822" w:rsidRDefault="00BE0EDF" w:rsidP="007C1822">
            <w:pPr>
              <w:spacing w:line="312" w:lineRule="auto"/>
              <w:jc w:val="center"/>
            </w:pPr>
            <w:r>
              <w:t>УК-2; УК-4; УК-5</w:t>
            </w:r>
            <w:r w:rsidR="00D36E7E">
              <w:t>; ОПК-5; ПК-1</w:t>
            </w:r>
            <w:r w:rsidR="002504E2">
              <w:t>; ПК-9; ПК-10;</w:t>
            </w:r>
            <w:r w:rsidR="00532A39">
              <w:t xml:space="preserve"> ПК-11</w:t>
            </w:r>
          </w:p>
        </w:tc>
      </w:tr>
      <w:tr w:rsidR="007C1822" w:rsidRPr="00E06CE5" w14:paraId="15ADA678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3EFD48D0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Общепрофессиональный</w:t>
            </w:r>
          </w:p>
        </w:tc>
        <w:tc>
          <w:tcPr>
            <w:tcW w:w="1500" w:type="dxa"/>
            <w:vAlign w:val="bottom"/>
          </w:tcPr>
          <w:p w14:paraId="15DF2FA7" w14:textId="77777777" w:rsidR="007C1822" w:rsidRDefault="005A349F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</w:t>
            </w:r>
            <w:r w:rsidR="007C1822">
              <w:rPr>
                <w:rFonts w:ascii="Times New Roman CYR" w:hAnsi="Times New Roman CYR" w:cs="Times New Roman CYR"/>
                <w:b/>
                <w:bCs/>
              </w:rPr>
              <w:t>,00</w:t>
            </w:r>
          </w:p>
        </w:tc>
        <w:tc>
          <w:tcPr>
            <w:tcW w:w="3260" w:type="dxa"/>
          </w:tcPr>
          <w:p w14:paraId="2E33D636" w14:textId="77777777" w:rsidR="007C1822" w:rsidRDefault="007C1822" w:rsidP="007C1822">
            <w:pPr>
              <w:spacing w:line="312" w:lineRule="auto"/>
              <w:jc w:val="center"/>
            </w:pPr>
          </w:p>
        </w:tc>
      </w:tr>
      <w:tr w:rsidR="007C1822" w:rsidRPr="00E06CE5" w14:paraId="3A73ABF0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41D7FCB2" w14:textId="77777777" w:rsidR="007C1822" w:rsidRDefault="007C1822" w:rsidP="000A7A5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Математическое моделирование </w:t>
            </w:r>
          </w:p>
        </w:tc>
        <w:tc>
          <w:tcPr>
            <w:tcW w:w="1500" w:type="dxa"/>
            <w:vAlign w:val="bottom"/>
          </w:tcPr>
          <w:p w14:paraId="16060DDC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260" w:type="dxa"/>
          </w:tcPr>
          <w:p w14:paraId="014E788F" w14:textId="77777777" w:rsidR="007C1822" w:rsidRDefault="007C1822" w:rsidP="007C1822">
            <w:pPr>
              <w:spacing w:line="312" w:lineRule="auto"/>
              <w:jc w:val="center"/>
            </w:pPr>
          </w:p>
        </w:tc>
      </w:tr>
      <w:tr w:rsidR="007C1822" w:rsidRPr="00E06CE5" w14:paraId="43877D8B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0297F38E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Устройство и оборудование космических аппаратов</w:t>
            </w:r>
          </w:p>
        </w:tc>
        <w:tc>
          <w:tcPr>
            <w:tcW w:w="1500" w:type="dxa"/>
            <w:vAlign w:val="bottom"/>
          </w:tcPr>
          <w:p w14:paraId="1A67339A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04336A73" w14:textId="77777777" w:rsidR="007C1822" w:rsidRDefault="00BE0EDF" w:rsidP="007C1822">
            <w:pPr>
              <w:spacing w:line="312" w:lineRule="auto"/>
              <w:jc w:val="center"/>
            </w:pPr>
            <w:r>
              <w:t>УК-2</w:t>
            </w:r>
            <w:r w:rsidR="001269E2">
              <w:t>; ПК-12; СПК-3; СПК-4</w:t>
            </w:r>
            <w:r w:rsidR="002504E2" w:rsidRPr="002504E2">
              <w:t>;</w:t>
            </w:r>
            <w:r w:rsidR="005A349F">
              <w:t xml:space="preserve"> СПК-5</w:t>
            </w:r>
          </w:p>
        </w:tc>
      </w:tr>
      <w:bookmarkEnd w:id="1"/>
      <w:tr w:rsidR="00AA7171" w:rsidRPr="00E06CE5" w14:paraId="6022E447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3FE80713" w14:textId="77777777" w:rsidR="00AA7171" w:rsidRPr="005A349F" w:rsidRDefault="005A349F" w:rsidP="00AA7171">
            <w:pPr>
              <w:rPr>
                <w:rFonts w:ascii="Times New Roman CYR" w:hAnsi="Times New Roman CYR" w:cs="Times New Roman CYR"/>
              </w:rPr>
            </w:pPr>
            <w:r w:rsidRPr="005A349F">
              <w:rPr>
                <w:rFonts w:ascii="Times New Roman CYR" w:hAnsi="Times New Roman CYR" w:cs="Times New Roman CYR"/>
              </w:rPr>
              <w:t>Сенсорные системы роботов</w:t>
            </w:r>
          </w:p>
        </w:tc>
        <w:tc>
          <w:tcPr>
            <w:tcW w:w="1500" w:type="dxa"/>
            <w:vAlign w:val="bottom"/>
          </w:tcPr>
          <w:p w14:paraId="43644BFA" w14:textId="77777777" w:rsidR="00AA7171" w:rsidRDefault="005A349F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  <w:r w:rsidR="00AA7171">
              <w:rPr>
                <w:rFonts w:ascii="Times New Roman CYR" w:hAnsi="Times New Roman CYR"/>
              </w:rPr>
              <w:t>,00</w:t>
            </w:r>
          </w:p>
        </w:tc>
        <w:tc>
          <w:tcPr>
            <w:tcW w:w="3260" w:type="dxa"/>
          </w:tcPr>
          <w:p w14:paraId="79C39B1F" w14:textId="77777777" w:rsidR="00AA7171" w:rsidRPr="00AA7171" w:rsidRDefault="005A349F" w:rsidP="00AA7171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>
              <w:rPr>
                <w:rFonts w:ascii="Times New Roman CYR" w:hAnsi="Times New Roman CYR" w:cs="Times New Roman CYR"/>
              </w:rPr>
              <w:t>ОПК-2, ПК-4</w:t>
            </w:r>
            <w:r w:rsidR="006140F1">
              <w:rPr>
                <w:rFonts w:ascii="Times New Roman CYR" w:hAnsi="Times New Roman CYR" w:cs="Times New Roman CYR"/>
              </w:rPr>
              <w:t>, СПК-1,</w:t>
            </w:r>
            <w:r w:rsidR="006140F1" w:rsidRPr="005A349F">
              <w:t xml:space="preserve"> </w:t>
            </w:r>
            <w:r w:rsidRPr="005A349F">
              <w:t xml:space="preserve">СПК-2, </w:t>
            </w:r>
            <w:r w:rsidR="006140F1">
              <w:rPr>
                <w:rFonts w:ascii="Times New Roman CYR" w:hAnsi="Times New Roman CYR" w:cs="Times New Roman CYR"/>
              </w:rPr>
              <w:t>СПК-4</w:t>
            </w:r>
          </w:p>
        </w:tc>
      </w:tr>
      <w:tr w:rsidR="005A349F" w:rsidRPr="00E06CE5" w14:paraId="0B305D5A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359C66EA" w14:textId="77777777" w:rsidR="005A349F" w:rsidRDefault="005A349F" w:rsidP="005A34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Базы данных</w:t>
            </w:r>
          </w:p>
        </w:tc>
        <w:tc>
          <w:tcPr>
            <w:tcW w:w="1500" w:type="dxa"/>
            <w:vAlign w:val="bottom"/>
          </w:tcPr>
          <w:p w14:paraId="4C24E0CB" w14:textId="77777777" w:rsidR="005A349F" w:rsidRDefault="005A349F" w:rsidP="005A349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3260" w:type="dxa"/>
          </w:tcPr>
          <w:p w14:paraId="3DD0B805" w14:textId="77777777" w:rsidR="005A349F" w:rsidRDefault="005A349F" w:rsidP="005A349F">
            <w:pPr>
              <w:spacing w:line="312" w:lineRule="auto"/>
              <w:jc w:val="center"/>
            </w:pPr>
            <w:r>
              <w:t xml:space="preserve">ОПК-1; ОПК-2; ОПК-4; ПК-4; ПК-5; ПК-6; СПК-3; </w:t>
            </w:r>
            <w:r w:rsidRPr="00AE4682">
              <w:t>СПК-5; СПК-7;</w:t>
            </w:r>
          </w:p>
        </w:tc>
      </w:tr>
      <w:tr w:rsidR="00AA7171" w:rsidRPr="00E06CE5" w14:paraId="0557B3DC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597A0EC0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Обработка и распознавание изображений</w:t>
            </w:r>
          </w:p>
        </w:tc>
        <w:tc>
          <w:tcPr>
            <w:tcW w:w="1500" w:type="dxa"/>
            <w:vAlign w:val="bottom"/>
          </w:tcPr>
          <w:p w14:paraId="3A94B969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7699CCEE" w14:textId="77777777" w:rsidR="00AA7171" w:rsidRPr="00AA7171" w:rsidRDefault="00AA7171" w:rsidP="00AA7171">
            <w:pPr>
              <w:spacing w:line="312" w:lineRule="auto"/>
              <w:jc w:val="center"/>
              <w:rPr>
                <w:highlight w:val="yellow"/>
              </w:rPr>
            </w:pPr>
            <w:r w:rsidRPr="00AA7171">
              <w:t xml:space="preserve">ОПК-1; ОПК-4; ПК-4; ПК-5; </w:t>
            </w:r>
            <w:r w:rsidR="005A349F">
              <w:t>ПК-6; СПК-2; СПК-5;</w:t>
            </w:r>
            <w:r>
              <w:t xml:space="preserve"> СПК-4</w:t>
            </w:r>
            <w:r w:rsidRPr="00AA7171">
              <w:t>;</w:t>
            </w:r>
          </w:p>
        </w:tc>
      </w:tr>
      <w:tr w:rsidR="007C1822" w:rsidRPr="00E06CE5" w14:paraId="6878BBDE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109BB9E5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Программное обеспечение современных вычислительных систем</w:t>
            </w:r>
          </w:p>
        </w:tc>
        <w:tc>
          <w:tcPr>
            <w:tcW w:w="1500" w:type="dxa"/>
            <w:vAlign w:val="bottom"/>
          </w:tcPr>
          <w:p w14:paraId="413737CB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260" w:type="dxa"/>
          </w:tcPr>
          <w:p w14:paraId="7E644A06" w14:textId="77777777" w:rsidR="007C1822" w:rsidRDefault="007C1822" w:rsidP="007C1822">
            <w:pPr>
              <w:spacing w:line="312" w:lineRule="auto"/>
              <w:jc w:val="center"/>
            </w:pPr>
          </w:p>
        </w:tc>
      </w:tr>
      <w:tr w:rsidR="007C1822" w:rsidRPr="00E06CE5" w14:paraId="1DE895D4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7ACC1EDE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Программирование</w:t>
            </w:r>
          </w:p>
        </w:tc>
        <w:tc>
          <w:tcPr>
            <w:tcW w:w="1500" w:type="dxa"/>
            <w:vAlign w:val="bottom"/>
          </w:tcPr>
          <w:p w14:paraId="03C92815" w14:textId="77777777" w:rsidR="007C1822" w:rsidRDefault="000A7A5C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7C1822">
              <w:rPr>
                <w:rFonts w:ascii="Times New Roman CYR" w:hAnsi="Times New Roman CYR" w:cs="Times New Roman CYR"/>
              </w:rPr>
              <w:t>,00</w:t>
            </w:r>
          </w:p>
        </w:tc>
        <w:tc>
          <w:tcPr>
            <w:tcW w:w="3260" w:type="dxa"/>
          </w:tcPr>
          <w:p w14:paraId="571363CD" w14:textId="77777777" w:rsidR="007C1822" w:rsidRDefault="00BE0ED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УК-2; </w:t>
            </w:r>
            <w:r w:rsidRPr="00BE0EDF">
              <w:rPr>
                <w:rFonts w:ascii="Times New Roman CYR" w:hAnsi="Times New Roman CYR" w:cs="Times New Roman CYR"/>
              </w:rPr>
              <w:t>ОПК-1;</w:t>
            </w:r>
            <w:r>
              <w:rPr>
                <w:rFonts w:ascii="Times New Roman CYR" w:hAnsi="Times New Roman CYR" w:cs="Times New Roman CYR"/>
              </w:rPr>
              <w:t xml:space="preserve"> ОПК-2;</w:t>
            </w:r>
            <w:r w:rsidR="00D36E7E">
              <w:rPr>
                <w:rFonts w:ascii="Times New Roman CYR" w:hAnsi="Times New Roman CYR" w:cs="Times New Roman CYR"/>
              </w:rPr>
              <w:t xml:space="preserve"> ОПК-4; ПК-2; ПК-4; ПК-5;</w:t>
            </w:r>
            <w:r w:rsidR="002504E2">
              <w:rPr>
                <w:rFonts w:ascii="Times New Roman CYR" w:hAnsi="Times New Roman CYR" w:cs="Times New Roman CYR"/>
              </w:rPr>
              <w:t xml:space="preserve"> ПК-6;</w:t>
            </w:r>
            <w:r w:rsidR="00AE4682">
              <w:rPr>
                <w:rFonts w:ascii="Times New Roman CYR" w:hAnsi="Times New Roman CYR" w:cs="Times New Roman CYR"/>
              </w:rPr>
              <w:t xml:space="preserve"> СПК-5;</w:t>
            </w:r>
          </w:p>
        </w:tc>
      </w:tr>
      <w:tr w:rsidR="007C1822" w:rsidRPr="00E06CE5" w14:paraId="3F5817B5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7EC89E22" w14:textId="77777777" w:rsidR="007C1822" w:rsidRPr="005A349F" w:rsidRDefault="005A349F" w:rsidP="007C1822">
            <w:pPr>
              <w:rPr>
                <w:rFonts w:ascii="Times New Roman CYR" w:hAnsi="Times New Roman CYR" w:cs="Times New Roman CYR"/>
              </w:rPr>
            </w:pPr>
            <w:r w:rsidRPr="005A349F">
              <w:rPr>
                <w:rFonts w:ascii="Times New Roman CYR" w:hAnsi="Times New Roman CYR" w:cs="Times New Roman CYR"/>
              </w:rPr>
              <w:t>Анализ больших данных</w:t>
            </w:r>
          </w:p>
        </w:tc>
        <w:tc>
          <w:tcPr>
            <w:tcW w:w="1500" w:type="dxa"/>
            <w:vAlign w:val="bottom"/>
          </w:tcPr>
          <w:p w14:paraId="7167806D" w14:textId="77777777" w:rsidR="007C1822" w:rsidRDefault="005A349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7C1822">
              <w:rPr>
                <w:rFonts w:ascii="Times New Roman CYR" w:hAnsi="Times New Roman CYR" w:cs="Times New Roman CYR"/>
              </w:rPr>
              <w:t>,00</w:t>
            </w:r>
          </w:p>
        </w:tc>
        <w:tc>
          <w:tcPr>
            <w:tcW w:w="3260" w:type="dxa"/>
          </w:tcPr>
          <w:p w14:paraId="2AB6BC07" w14:textId="77777777" w:rsidR="007C1822" w:rsidRDefault="00BE0EDF" w:rsidP="001269E2">
            <w:pPr>
              <w:spacing w:line="312" w:lineRule="auto"/>
              <w:jc w:val="center"/>
            </w:pPr>
            <w:r>
              <w:t>ОПК-1; ОПК-2;</w:t>
            </w:r>
            <w:r w:rsidR="00D36E7E">
              <w:t xml:space="preserve"> ОПК-4; ПК-4; ПК-5;</w:t>
            </w:r>
            <w:r w:rsidR="002504E2">
              <w:t xml:space="preserve"> ПК-6;</w:t>
            </w:r>
          </w:p>
        </w:tc>
      </w:tr>
      <w:tr w:rsidR="00B00569" w:rsidRPr="00E06CE5" w14:paraId="492F5F58" w14:textId="77777777" w:rsidTr="00AA7171">
        <w:trPr>
          <w:trHeight w:val="352"/>
          <w:jc w:val="center"/>
        </w:trPr>
        <w:tc>
          <w:tcPr>
            <w:tcW w:w="5845" w:type="dxa"/>
          </w:tcPr>
          <w:p w14:paraId="31925951" w14:textId="77777777" w:rsidR="00B00569" w:rsidRPr="00E06CE5" w:rsidRDefault="00B00569" w:rsidP="00B00569">
            <w:pPr>
              <w:pStyle w:val="af5"/>
              <w:autoSpaceDE w:val="0"/>
              <w:autoSpaceDN w:val="0"/>
              <w:adjustRightInd w:val="0"/>
              <w:spacing w:before="0" w:after="0" w:line="312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E06CE5">
              <w:rPr>
                <w:b/>
                <w:bCs/>
                <w:i/>
                <w:iCs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500" w:type="dxa"/>
          </w:tcPr>
          <w:p w14:paraId="567934BE" w14:textId="77777777" w:rsidR="00B00569" w:rsidRPr="000A7A5C" w:rsidRDefault="007C1822" w:rsidP="00B00569">
            <w:pPr>
              <w:spacing w:line="312" w:lineRule="auto"/>
              <w:jc w:val="center"/>
              <w:rPr>
                <w:b/>
              </w:rPr>
            </w:pPr>
            <w:r w:rsidRPr="000A7A5C">
              <w:rPr>
                <w:b/>
                <w:color w:val="000000"/>
              </w:rPr>
              <w:t>32</w:t>
            </w:r>
          </w:p>
        </w:tc>
        <w:tc>
          <w:tcPr>
            <w:tcW w:w="3260" w:type="dxa"/>
          </w:tcPr>
          <w:p w14:paraId="02E93F55" w14:textId="77777777" w:rsidR="00B00569" w:rsidRDefault="00B00569" w:rsidP="00B00569">
            <w:pPr>
              <w:spacing w:line="312" w:lineRule="auto"/>
              <w:jc w:val="center"/>
              <w:rPr>
                <w:color w:val="000000"/>
              </w:rPr>
            </w:pPr>
          </w:p>
        </w:tc>
      </w:tr>
      <w:tr w:rsidR="007C1822" w:rsidRPr="00E06CE5" w14:paraId="6E589076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3969870B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Естественно-научный</w:t>
            </w:r>
          </w:p>
        </w:tc>
        <w:tc>
          <w:tcPr>
            <w:tcW w:w="1500" w:type="dxa"/>
            <w:vAlign w:val="bottom"/>
          </w:tcPr>
          <w:p w14:paraId="206E73D6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2,00</w:t>
            </w:r>
          </w:p>
        </w:tc>
        <w:tc>
          <w:tcPr>
            <w:tcW w:w="3260" w:type="dxa"/>
          </w:tcPr>
          <w:p w14:paraId="485E8D1E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C1822" w:rsidRPr="00E06CE5" w14:paraId="24FE719E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56AAF388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Межфакультетские курсы</w:t>
            </w:r>
          </w:p>
        </w:tc>
        <w:tc>
          <w:tcPr>
            <w:tcW w:w="1500" w:type="dxa"/>
            <w:vAlign w:val="bottom"/>
          </w:tcPr>
          <w:p w14:paraId="774D7B33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727C48B6" w14:textId="77777777" w:rsidR="007C1822" w:rsidRDefault="00BE0ED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УК-1</w:t>
            </w:r>
          </w:p>
        </w:tc>
      </w:tr>
      <w:tr w:rsidR="007C1822" w:rsidRPr="00E06CE5" w14:paraId="7CA0B214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50598BD8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Профессиональный</w:t>
            </w:r>
          </w:p>
        </w:tc>
        <w:tc>
          <w:tcPr>
            <w:tcW w:w="1500" w:type="dxa"/>
            <w:vAlign w:val="bottom"/>
          </w:tcPr>
          <w:p w14:paraId="1656C852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30,00</w:t>
            </w:r>
          </w:p>
        </w:tc>
        <w:tc>
          <w:tcPr>
            <w:tcW w:w="3260" w:type="dxa"/>
          </w:tcPr>
          <w:p w14:paraId="1A4FA604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C1822" w:rsidRPr="00E06CE5" w14:paraId="10F2EBEB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3BDCA62C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Основы теории и управления космическими полетами</w:t>
            </w:r>
          </w:p>
        </w:tc>
        <w:tc>
          <w:tcPr>
            <w:tcW w:w="1500" w:type="dxa"/>
            <w:vAlign w:val="bottom"/>
          </w:tcPr>
          <w:p w14:paraId="1ADFB809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3260" w:type="dxa"/>
          </w:tcPr>
          <w:p w14:paraId="13A3E0C7" w14:textId="77777777" w:rsidR="007C1822" w:rsidRDefault="00BE0ED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УК-2; ОПК-3</w:t>
            </w:r>
            <w:r w:rsidR="00D36E7E">
              <w:rPr>
                <w:rFonts w:ascii="Times New Roman CYR" w:hAnsi="Times New Roman CYR" w:cs="Times New Roman CYR"/>
              </w:rPr>
              <w:t>; ПК-1;</w:t>
            </w:r>
            <w:r w:rsidR="002504E2">
              <w:rPr>
                <w:rFonts w:ascii="Times New Roman CYR" w:hAnsi="Times New Roman CYR" w:cs="Times New Roman CYR"/>
              </w:rPr>
              <w:t xml:space="preserve"> ПК-12; СПК-1;</w:t>
            </w:r>
            <w:r w:rsidR="00AE4682">
              <w:rPr>
                <w:rFonts w:ascii="Times New Roman CYR" w:hAnsi="Times New Roman CYR" w:cs="Times New Roman CYR"/>
              </w:rPr>
              <w:t xml:space="preserve"> </w:t>
            </w:r>
            <w:r w:rsidR="00AE4682" w:rsidRPr="00AE4682">
              <w:rPr>
                <w:rFonts w:ascii="Times New Roman CYR" w:hAnsi="Times New Roman CYR" w:cs="Times New Roman CYR"/>
              </w:rPr>
              <w:t>СПК-6;</w:t>
            </w:r>
          </w:p>
        </w:tc>
      </w:tr>
      <w:tr w:rsidR="001269E2" w:rsidRPr="00E06CE5" w14:paraId="63B923C9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52513DA2" w14:textId="77777777" w:rsidR="001269E2" w:rsidRDefault="001269E2" w:rsidP="001269E2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Технологии разработки систем технического зрения реального времени (на англ. языке)</w:t>
            </w:r>
          </w:p>
        </w:tc>
        <w:tc>
          <w:tcPr>
            <w:tcW w:w="1500" w:type="dxa"/>
            <w:vAlign w:val="bottom"/>
          </w:tcPr>
          <w:p w14:paraId="11B65096" w14:textId="77777777" w:rsidR="001269E2" w:rsidRDefault="001269E2" w:rsidP="001269E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4,00</w:t>
            </w:r>
          </w:p>
        </w:tc>
        <w:tc>
          <w:tcPr>
            <w:tcW w:w="3260" w:type="dxa"/>
          </w:tcPr>
          <w:p w14:paraId="1A3E5114" w14:textId="77777777" w:rsidR="001269E2" w:rsidRPr="00AA7171" w:rsidRDefault="001269E2" w:rsidP="001269E2">
            <w:pPr>
              <w:spacing w:line="312" w:lineRule="auto"/>
              <w:jc w:val="center"/>
              <w:rPr>
                <w:highlight w:val="yellow"/>
              </w:rPr>
            </w:pPr>
            <w:r w:rsidRPr="00AA7171">
              <w:t xml:space="preserve">ПК-1, </w:t>
            </w:r>
            <w:r>
              <w:t xml:space="preserve">ПК-4, </w:t>
            </w:r>
            <w:r w:rsidR="00E4036F">
              <w:t xml:space="preserve">ПК-12, </w:t>
            </w:r>
            <w:r w:rsidRPr="00AA7171">
              <w:t xml:space="preserve">СПК-1, </w:t>
            </w:r>
            <w:r>
              <w:t xml:space="preserve">СПК-2, </w:t>
            </w:r>
            <w:r w:rsidRPr="00AA7171">
              <w:t>СПК-3</w:t>
            </w:r>
          </w:p>
        </w:tc>
      </w:tr>
      <w:tr w:rsidR="001269E2" w:rsidRPr="00E06CE5" w14:paraId="12EA18E5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509EC6B6" w14:textId="77777777" w:rsidR="001269E2" w:rsidRDefault="001269E2" w:rsidP="001269E2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Системы реального времени</w:t>
            </w:r>
          </w:p>
        </w:tc>
        <w:tc>
          <w:tcPr>
            <w:tcW w:w="1500" w:type="dxa"/>
            <w:vAlign w:val="bottom"/>
          </w:tcPr>
          <w:p w14:paraId="763A1525" w14:textId="77777777" w:rsidR="001269E2" w:rsidRDefault="001269E2" w:rsidP="001269E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2D4A3543" w14:textId="77777777" w:rsidR="001269E2" w:rsidRPr="00AA7171" w:rsidRDefault="001269E2" w:rsidP="001269E2">
            <w:pPr>
              <w:spacing w:line="312" w:lineRule="auto"/>
              <w:jc w:val="center"/>
              <w:rPr>
                <w:highlight w:val="yellow"/>
              </w:rPr>
            </w:pPr>
            <w:r w:rsidRPr="00AA7171">
              <w:t xml:space="preserve">ПК-1, </w:t>
            </w:r>
            <w:r>
              <w:t xml:space="preserve">ПК-4, </w:t>
            </w:r>
            <w:r w:rsidRPr="00AA7171">
              <w:t xml:space="preserve">СПК-1, </w:t>
            </w:r>
            <w:r>
              <w:t xml:space="preserve">СПК-2, </w:t>
            </w:r>
            <w:r w:rsidRPr="00AA7171">
              <w:t>СПК-3</w:t>
            </w:r>
          </w:p>
        </w:tc>
      </w:tr>
      <w:tr w:rsidR="001269E2" w:rsidRPr="00E06CE5" w14:paraId="142832BD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39C9BC98" w14:textId="77777777" w:rsidR="001269E2" w:rsidRDefault="001269E2" w:rsidP="001269E2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Проектирование систем искусственного интеллекта</w:t>
            </w:r>
          </w:p>
        </w:tc>
        <w:tc>
          <w:tcPr>
            <w:tcW w:w="1500" w:type="dxa"/>
            <w:vAlign w:val="bottom"/>
          </w:tcPr>
          <w:p w14:paraId="0B54DDED" w14:textId="77777777" w:rsidR="001269E2" w:rsidRDefault="001269E2" w:rsidP="001269E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3,00</w:t>
            </w:r>
          </w:p>
        </w:tc>
        <w:tc>
          <w:tcPr>
            <w:tcW w:w="3260" w:type="dxa"/>
          </w:tcPr>
          <w:p w14:paraId="51D2843E" w14:textId="77777777" w:rsidR="001269E2" w:rsidRPr="00AA7171" w:rsidRDefault="001269E2" w:rsidP="001269E2">
            <w:pPr>
              <w:spacing w:line="312" w:lineRule="auto"/>
              <w:jc w:val="center"/>
              <w:rPr>
                <w:highlight w:val="yellow"/>
              </w:rPr>
            </w:pPr>
            <w:r>
              <w:t xml:space="preserve">ПК-1, ПК-4, ПК-5, ПК-6, СПК-2 </w:t>
            </w:r>
          </w:p>
        </w:tc>
      </w:tr>
      <w:tr w:rsidR="001269E2" w:rsidRPr="00E06CE5" w14:paraId="4625BF83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652F4BEF" w14:textId="77777777" w:rsidR="001269E2" w:rsidRDefault="001269E2" w:rsidP="001269E2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Вычислительные системы гетерогенной архитектуры</w:t>
            </w:r>
          </w:p>
        </w:tc>
        <w:tc>
          <w:tcPr>
            <w:tcW w:w="1500" w:type="dxa"/>
            <w:vAlign w:val="bottom"/>
          </w:tcPr>
          <w:p w14:paraId="6280F068" w14:textId="77777777" w:rsidR="001269E2" w:rsidRDefault="001269E2" w:rsidP="001269E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0793A4CB" w14:textId="77777777" w:rsidR="001269E2" w:rsidRPr="00E2195D" w:rsidRDefault="001269E2" w:rsidP="001269E2">
            <w:pPr>
              <w:jc w:val="center"/>
              <w:rPr>
                <w:rFonts w:ascii="Calibri" w:hAnsi="Calibri" w:cs="Times New Roman CYR"/>
              </w:rPr>
            </w:pPr>
            <w:r>
              <w:rPr>
                <w:rFonts w:ascii="Times New Roman CYR" w:hAnsi="Times New Roman CYR" w:cs="Times New Roman CYR"/>
              </w:rPr>
              <w:t>ПК-4, ПК-5, ПК-6</w:t>
            </w:r>
            <w:r w:rsidRPr="00E2195D">
              <w:rPr>
                <w:rFonts w:ascii="Calibri" w:hAnsi="Calibri" w:cs="Times New Roman CYR"/>
              </w:rPr>
              <w:t>,</w:t>
            </w:r>
            <w:r w:rsidRPr="001269E2">
              <w:t xml:space="preserve"> СПК-4,</w:t>
            </w:r>
          </w:p>
        </w:tc>
      </w:tr>
      <w:tr w:rsidR="001269E2" w:rsidRPr="00E06CE5" w14:paraId="2AE187C0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3130CE2C" w14:textId="77777777" w:rsidR="001269E2" w:rsidRDefault="001269E2" w:rsidP="001269E2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Алгоритмы управления удаленными робототехническими системами и комплексами</w:t>
            </w:r>
          </w:p>
        </w:tc>
        <w:tc>
          <w:tcPr>
            <w:tcW w:w="1500" w:type="dxa"/>
            <w:vAlign w:val="bottom"/>
          </w:tcPr>
          <w:p w14:paraId="38622FB3" w14:textId="77777777" w:rsidR="001269E2" w:rsidRDefault="001269E2" w:rsidP="001269E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29CCA4F8" w14:textId="77777777" w:rsidR="001269E2" w:rsidRPr="00AA7171" w:rsidRDefault="001269E2" w:rsidP="001269E2">
            <w:pPr>
              <w:spacing w:line="312" w:lineRule="auto"/>
              <w:jc w:val="center"/>
              <w:rPr>
                <w:highlight w:val="yellow"/>
              </w:rPr>
            </w:pPr>
            <w:r>
              <w:t>ПК-1, ПК-2, ПК-4, ПК-5, ПК-6, СПК-1, СПК-2</w:t>
            </w:r>
          </w:p>
        </w:tc>
      </w:tr>
      <w:tr w:rsidR="001269E2" w:rsidRPr="00E06CE5" w14:paraId="2C4CCA1E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2921996F" w14:textId="77777777" w:rsidR="001269E2" w:rsidRDefault="001269E2" w:rsidP="001269E2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Стандартизация и унификация в области робототехники</w:t>
            </w:r>
          </w:p>
        </w:tc>
        <w:tc>
          <w:tcPr>
            <w:tcW w:w="1500" w:type="dxa"/>
            <w:vAlign w:val="bottom"/>
          </w:tcPr>
          <w:p w14:paraId="0907F226" w14:textId="77777777" w:rsidR="001269E2" w:rsidRDefault="001269E2" w:rsidP="001269E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10E13F79" w14:textId="77777777" w:rsidR="001269E2" w:rsidRPr="00AA7171" w:rsidRDefault="001269E2" w:rsidP="001269E2">
            <w:pPr>
              <w:spacing w:line="312" w:lineRule="auto"/>
              <w:jc w:val="center"/>
              <w:rPr>
                <w:highlight w:val="yellow"/>
              </w:rPr>
            </w:pPr>
            <w:r w:rsidRPr="00AA7171">
              <w:t xml:space="preserve">ПК-1, </w:t>
            </w:r>
            <w:r w:rsidR="00532A39">
              <w:t xml:space="preserve">ПК-11, </w:t>
            </w:r>
            <w:r w:rsidRPr="00AA7171">
              <w:t>СПК-1, СПК-3</w:t>
            </w:r>
            <w:r>
              <w:t>, СПК-</w:t>
            </w:r>
            <w:r>
              <w:lastRenderedPageBreak/>
              <w:t>5</w:t>
            </w:r>
          </w:p>
        </w:tc>
      </w:tr>
      <w:tr w:rsidR="001269E2" w:rsidRPr="00E06CE5" w14:paraId="72D21566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18F2AD7A" w14:textId="77777777" w:rsidR="001269E2" w:rsidRDefault="001269E2" w:rsidP="001269E2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Разработка интеллектуальных роботов</w:t>
            </w:r>
          </w:p>
        </w:tc>
        <w:tc>
          <w:tcPr>
            <w:tcW w:w="1500" w:type="dxa"/>
            <w:vAlign w:val="bottom"/>
          </w:tcPr>
          <w:p w14:paraId="30F5ED39" w14:textId="77777777" w:rsidR="001269E2" w:rsidRDefault="001269E2" w:rsidP="001269E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3,00</w:t>
            </w:r>
          </w:p>
        </w:tc>
        <w:tc>
          <w:tcPr>
            <w:tcW w:w="3260" w:type="dxa"/>
          </w:tcPr>
          <w:p w14:paraId="659A7D9E" w14:textId="77777777" w:rsidR="001269E2" w:rsidRPr="00AA7171" w:rsidRDefault="001269E2" w:rsidP="001269E2">
            <w:pPr>
              <w:spacing w:line="312" w:lineRule="auto"/>
              <w:jc w:val="center"/>
              <w:rPr>
                <w:highlight w:val="yellow"/>
              </w:rPr>
            </w:pPr>
            <w:r w:rsidRPr="006140F1">
              <w:t>ПК-3,</w:t>
            </w:r>
            <w:r>
              <w:t xml:space="preserve"> ПК-12, СПК-1</w:t>
            </w:r>
          </w:p>
        </w:tc>
      </w:tr>
      <w:tr w:rsidR="00AA7171" w:rsidRPr="00E06CE5" w14:paraId="67B021CD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008BE5B1" w14:textId="77777777" w:rsidR="00AA7171" w:rsidRDefault="00AA7171" w:rsidP="000A7A5C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Дисциплины по выбору</w:t>
            </w:r>
          </w:p>
        </w:tc>
        <w:tc>
          <w:tcPr>
            <w:tcW w:w="1500" w:type="dxa"/>
            <w:vAlign w:val="bottom"/>
          </w:tcPr>
          <w:p w14:paraId="11F75FB1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10,00</w:t>
            </w:r>
          </w:p>
        </w:tc>
        <w:tc>
          <w:tcPr>
            <w:tcW w:w="3260" w:type="dxa"/>
          </w:tcPr>
          <w:p w14:paraId="5A1EB91B" w14:textId="77777777" w:rsidR="00AA7171" w:rsidRPr="00BD2D11" w:rsidRDefault="00AA7171" w:rsidP="00AA7171">
            <w:pPr>
              <w:jc w:val="center"/>
              <w:rPr>
                <w:rFonts w:ascii="Times New Roman CYR" w:hAnsi="Times New Roman CYR" w:cs="Times New Roman CYR"/>
                <w:i/>
              </w:rPr>
            </w:pPr>
            <w:r w:rsidRPr="00BD2D11">
              <w:rPr>
                <w:rFonts w:ascii="Times New Roman CYR" w:hAnsi="Times New Roman CYR" w:cs="Times New Roman CYR"/>
                <w:i/>
              </w:rPr>
              <w:t>В зависимости от выбора курсов</w:t>
            </w:r>
          </w:p>
        </w:tc>
      </w:tr>
      <w:tr w:rsidR="00AA7171" w:rsidRPr="00E06CE5" w14:paraId="143C39EF" w14:textId="77777777" w:rsidTr="00AA7171">
        <w:trPr>
          <w:trHeight w:val="352"/>
          <w:jc w:val="center"/>
        </w:trPr>
        <w:tc>
          <w:tcPr>
            <w:tcW w:w="5845" w:type="dxa"/>
          </w:tcPr>
          <w:p w14:paraId="6B0DA7A9" w14:textId="77777777" w:rsidR="00AA7171" w:rsidRPr="00E06CE5" w:rsidRDefault="00AA7171" w:rsidP="00AA7171">
            <w:pPr>
              <w:jc w:val="center"/>
              <w:rPr>
                <w:b/>
                <w:bCs/>
              </w:rPr>
            </w:pPr>
            <w:r w:rsidRPr="00E06CE5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>, В ТОМ ЧИСЛЕ</w:t>
            </w:r>
            <w:r w:rsidRPr="00E06C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E06CE5">
              <w:rPr>
                <w:b/>
                <w:bCs/>
              </w:rPr>
              <w:t xml:space="preserve">НАУЧНО-ИССЛЕДОВАТЕЛЬСКАЯ </w:t>
            </w:r>
            <w:r>
              <w:rPr>
                <w:b/>
                <w:bCs/>
              </w:rPr>
              <w:t>РАБОТА</w:t>
            </w:r>
          </w:p>
        </w:tc>
        <w:tc>
          <w:tcPr>
            <w:tcW w:w="1500" w:type="dxa"/>
          </w:tcPr>
          <w:p w14:paraId="05E5F7B5" w14:textId="77777777" w:rsidR="00AA7171" w:rsidRPr="00974419" w:rsidRDefault="00974419" w:rsidP="00974419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46</w:t>
            </w:r>
          </w:p>
        </w:tc>
        <w:tc>
          <w:tcPr>
            <w:tcW w:w="3260" w:type="dxa"/>
          </w:tcPr>
          <w:p w14:paraId="625C913A" w14:textId="77777777" w:rsidR="00AA7171" w:rsidRDefault="00AA7171" w:rsidP="00AA7171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color w:val="000000"/>
                <w:lang w:val="ru-RU"/>
              </w:rPr>
            </w:pPr>
          </w:p>
        </w:tc>
      </w:tr>
      <w:tr w:rsidR="000A7A5C" w:rsidRPr="00E06CE5" w14:paraId="5C9369E2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658753D3" w14:textId="77777777" w:rsidR="000A7A5C" w:rsidRDefault="000A7A5C" w:rsidP="000A7A5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Производственная (преддипломная) практика</w:t>
            </w:r>
          </w:p>
        </w:tc>
        <w:tc>
          <w:tcPr>
            <w:tcW w:w="1500" w:type="dxa"/>
            <w:vAlign w:val="bottom"/>
          </w:tcPr>
          <w:p w14:paraId="13A7A2DE" w14:textId="77777777" w:rsidR="000A7A5C" w:rsidRDefault="000A7A5C" w:rsidP="000A7A5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3260" w:type="dxa"/>
          </w:tcPr>
          <w:p w14:paraId="211FD0A1" w14:textId="77777777" w:rsidR="000A7A5C" w:rsidRDefault="000A7A5C" w:rsidP="000A7A5C">
            <w:pPr>
              <w:spacing w:line="312" w:lineRule="auto"/>
              <w:ind w:firstLine="180"/>
              <w:jc w:val="center"/>
            </w:pPr>
            <w:r>
              <w:t>УК-2; УК-5; ОПК-2; ОПК-3; ОПК-5; ПК-1; ПК-2; ПК-3; СПК-1; СПК-3</w:t>
            </w:r>
            <w:r w:rsidRPr="00093C74">
              <w:t>;</w:t>
            </w:r>
          </w:p>
        </w:tc>
      </w:tr>
      <w:tr w:rsidR="000A7A5C" w:rsidRPr="00E06CE5" w14:paraId="2FE3C281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1E51E230" w14:textId="77777777" w:rsidR="000A7A5C" w:rsidRDefault="000A7A5C" w:rsidP="000A7A5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Производственная (научно-исследовательская) практика</w:t>
            </w:r>
          </w:p>
        </w:tc>
        <w:tc>
          <w:tcPr>
            <w:tcW w:w="1500" w:type="dxa"/>
            <w:vAlign w:val="bottom"/>
          </w:tcPr>
          <w:p w14:paraId="465F122B" w14:textId="77777777" w:rsidR="000A7A5C" w:rsidRDefault="00974419" w:rsidP="000A7A5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  <w:r w:rsidR="000A7A5C">
              <w:rPr>
                <w:rFonts w:ascii="Times New Roman CYR" w:hAnsi="Times New Roman CYR" w:cs="Times New Roman CYR"/>
              </w:rPr>
              <w:t>,00</w:t>
            </w:r>
          </w:p>
        </w:tc>
        <w:tc>
          <w:tcPr>
            <w:tcW w:w="3260" w:type="dxa"/>
          </w:tcPr>
          <w:p w14:paraId="4848E771" w14:textId="77777777" w:rsidR="000A7A5C" w:rsidRDefault="000A7A5C" w:rsidP="000A7A5C">
            <w:pPr>
              <w:spacing w:line="312" w:lineRule="auto"/>
              <w:ind w:firstLine="180"/>
              <w:jc w:val="center"/>
            </w:pPr>
            <w:r>
              <w:t xml:space="preserve">УК-2; УК-4; ОПК-2; ОПК-3; ПК-1; ПК-2; ПК-3; ПК-4; ПК-5;  СПК-1; </w:t>
            </w:r>
            <w:r w:rsidRPr="00093C74">
              <w:t>СПК-2;</w:t>
            </w:r>
            <w:r>
              <w:t xml:space="preserve"> </w:t>
            </w:r>
            <w:r w:rsidRPr="00AE4682">
              <w:t>СПК-4;</w:t>
            </w:r>
          </w:p>
        </w:tc>
      </w:tr>
      <w:tr w:rsidR="00AA7171" w:rsidRPr="00E06CE5" w14:paraId="319EF4CB" w14:textId="77777777" w:rsidTr="00AA7171">
        <w:trPr>
          <w:trHeight w:val="352"/>
          <w:jc w:val="center"/>
        </w:trPr>
        <w:tc>
          <w:tcPr>
            <w:tcW w:w="5845" w:type="dxa"/>
          </w:tcPr>
          <w:p w14:paraId="4FA98A48" w14:textId="77777777" w:rsidR="00AA7171" w:rsidRPr="009F7B33" w:rsidRDefault="00AA7171" w:rsidP="00AA7171">
            <w:pPr>
              <w:spacing w:line="312" w:lineRule="auto"/>
              <w:ind w:firstLine="180"/>
            </w:pPr>
            <w:r>
              <w:t>Научно-исследовательский семинар</w:t>
            </w:r>
          </w:p>
        </w:tc>
        <w:tc>
          <w:tcPr>
            <w:tcW w:w="1500" w:type="dxa"/>
          </w:tcPr>
          <w:p w14:paraId="362AC792" w14:textId="77777777" w:rsidR="00AA7171" w:rsidRPr="00955EE4" w:rsidRDefault="00AA7171" w:rsidP="00AA7171">
            <w:pPr>
              <w:spacing w:line="312" w:lineRule="auto"/>
              <w:ind w:firstLine="180"/>
              <w:jc w:val="center"/>
            </w:pPr>
            <w:r>
              <w:t>8</w:t>
            </w:r>
          </w:p>
        </w:tc>
        <w:tc>
          <w:tcPr>
            <w:tcW w:w="3260" w:type="dxa"/>
          </w:tcPr>
          <w:p w14:paraId="2236F698" w14:textId="77777777" w:rsidR="00AA7171" w:rsidRDefault="00AA7171" w:rsidP="00E4036F">
            <w:pPr>
              <w:spacing w:line="312" w:lineRule="auto"/>
              <w:ind w:firstLine="180"/>
              <w:jc w:val="center"/>
            </w:pPr>
            <w:r>
              <w:t xml:space="preserve">УК-1; УК-5; УК-6; ОПК-5; ПК-1; ПК-2; ПК-3; ПК-4; ПК-11; СПК-1; </w:t>
            </w:r>
            <w:r w:rsidRPr="00AE4682">
              <w:t>СПК-3; СПК-4;</w:t>
            </w:r>
            <w:r w:rsidR="00E4036F">
              <w:t xml:space="preserve"> СПК-5</w:t>
            </w:r>
            <w:r>
              <w:t>;</w:t>
            </w:r>
          </w:p>
        </w:tc>
      </w:tr>
      <w:tr w:rsidR="000A7A5C" w:rsidRPr="00E06CE5" w14:paraId="610E5164" w14:textId="77777777" w:rsidTr="00AA7171">
        <w:trPr>
          <w:trHeight w:val="352"/>
          <w:jc w:val="center"/>
        </w:trPr>
        <w:tc>
          <w:tcPr>
            <w:tcW w:w="5845" w:type="dxa"/>
          </w:tcPr>
          <w:p w14:paraId="3A21E5D7" w14:textId="77777777" w:rsidR="000A7A5C" w:rsidRDefault="000A7A5C" w:rsidP="000A7A5C">
            <w:pPr>
              <w:spacing w:line="312" w:lineRule="auto"/>
              <w:ind w:firstLine="180"/>
            </w:pPr>
            <w:r w:rsidRPr="00DB0665">
              <w:t>Учебная практика (проектно-технологическая)</w:t>
            </w:r>
          </w:p>
        </w:tc>
        <w:tc>
          <w:tcPr>
            <w:tcW w:w="1500" w:type="dxa"/>
          </w:tcPr>
          <w:p w14:paraId="417B37A1" w14:textId="77777777" w:rsidR="000A7A5C" w:rsidRPr="00955EE4" w:rsidRDefault="000A7A5C" w:rsidP="000A7A5C">
            <w:pPr>
              <w:spacing w:line="312" w:lineRule="auto"/>
              <w:ind w:firstLine="180"/>
              <w:jc w:val="center"/>
            </w:pPr>
            <w:r>
              <w:t>14</w:t>
            </w:r>
          </w:p>
        </w:tc>
        <w:tc>
          <w:tcPr>
            <w:tcW w:w="3260" w:type="dxa"/>
          </w:tcPr>
          <w:p w14:paraId="2F12031E" w14:textId="77777777" w:rsidR="000A7A5C" w:rsidRDefault="000A7A5C" w:rsidP="000A7A5C">
            <w:pPr>
              <w:spacing w:line="312" w:lineRule="auto"/>
              <w:ind w:firstLine="180"/>
              <w:jc w:val="center"/>
            </w:pPr>
            <w:r>
              <w:t xml:space="preserve">УК-1; УК-5; ОПК-1; ОПК-3; ОПК-5; ПК-1; ПК-2; ПК-3; ПК-4; ПК-5; ПК-11; СПК-1; </w:t>
            </w:r>
            <w:r w:rsidRPr="00093C74">
              <w:t>СПК-2;</w:t>
            </w:r>
            <w:r>
              <w:t xml:space="preserve">  СПК-3; СПК-4; СПК-5</w:t>
            </w:r>
          </w:p>
        </w:tc>
      </w:tr>
      <w:tr w:rsidR="000A7A5C" w:rsidRPr="00E06CE5" w14:paraId="3DBDDA8E" w14:textId="77777777" w:rsidTr="00AA7171">
        <w:trPr>
          <w:trHeight w:val="352"/>
          <w:jc w:val="center"/>
        </w:trPr>
        <w:tc>
          <w:tcPr>
            <w:tcW w:w="5845" w:type="dxa"/>
          </w:tcPr>
          <w:p w14:paraId="7D554BB5" w14:textId="77777777" w:rsidR="000A7A5C" w:rsidRPr="00E06CE5" w:rsidRDefault="000A7A5C" w:rsidP="000A7A5C">
            <w:pPr>
              <w:spacing w:line="312" w:lineRule="auto"/>
              <w:jc w:val="center"/>
              <w:rPr>
                <w:b/>
                <w:bCs/>
              </w:rPr>
            </w:pPr>
            <w:r w:rsidRPr="00E06CE5">
              <w:rPr>
                <w:b/>
                <w:bCs/>
              </w:rPr>
              <w:t>ГОСУД</w:t>
            </w:r>
            <w:r>
              <w:rPr>
                <w:b/>
                <w:bCs/>
              </w:rPr>
              <w:t>АРСТВЕННАЯ ИТОГОВАЯ АТТЕСТАЦИЯ</w:t>
            </w:r>
          </w:p>
        </w:tc>
        <w:tc>
          <w:tcPr>
            <w:tcW w:w="1500" w:type="dxa"/>
          </w:tcPr>
          <w:p w14:paraId="4C464B8D" w14:textId="77777777" w:rsidR="000A7A5C" w:rsidRPr="00955EE4" w:rsidRDefault="000A7A5C" w:rsidP="000A7A5C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b/>
                <w:bCs/>
                <w:lang w:val="ru-RU"/>
              </w:rPr>
            </w:pPr>
            <w:r w:rsidRPr="00955EE4">
              <w:rPr>
                <w:b/>
                <w:bCs/>
                <w:lang w:val="ru-RU"/>
              </w:rPr>
              <w:t>9</w:t>
            </w:r>
          </w:p>
        </w:tc>
        <w:tc>
          <w:tcPr>
            <w:tcW w:w="3260" w:type="dxa"/>
          </w:tcPr>
          <w:p w14:paraId="3FCD302C" w14:textId="77777777" w:rsidR="000A7A5C" w:rsidRPr="00955EE4" w:rsidRDefault="000A7A5C" w:rsidP="000A7A5C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b/>
                <w:bCs/>
                <w:lang w:val="ru-RU"/>
              </w:rPr>
            </w:pPr>
          </w:p>
        </w:tc>
      </w:tr>
      <w:tr w:rsidR="000A7A5C" w:rsidRPr="00E06CE5" w14:paraId="5723F62A" w14:textId="77777777" w:rsidTr="00AA7171">
        <w:trPr>
          <w:trHeight w:val="352"/>
          <w:jc w:val="center"/>
        </w:trPr>
        <w:tc>
          <w:tcPr>
            <w:tcW w:w="5845" w:type="dxa"/>
          </w:tcPr>
          <w:p w14:paraId="377659DF" w14:textId="77777777" w:rsidR="000A7A5C" w:rsidRPr="000B0405" w:rsidRDefault="000A7A5C" w:rsidP="000A7A5C">
            <w:pPr>
              <w:spacing w:line="312" w:lineRule="auto"/>
              <w:ind w:firstLine="180"/>
            </w:pPr>
            <w:r w:rsidRPr="000B0405">
              <w:t>Государственный экзамен по программе магистратуры</w:t>
            </w:r>
          </w:p>
        </w:tc>
        <w:tc>
          <w:tcPr>
            <w:tcW w:w="1500" w:type="dxa"/>
          </w:tcPr>
          <w:p w14:paraId="52628326" w14:textId="77777777" w:rsidR="000A7A5C" w:rsidRPr="00955EE4" w:rsidRDefault="000A7A5C" w:rsidP="000A7A5C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284E190E" w14:textId="77777777" w:rsidR="000A7A5C" w:rsidRPr="000B0405" w:rsidRDefault="000A7A5C" w:rsidP="000A7A5C">
            <w:pPr>
              <w:spacing w:line="312" w:lineRule="auto"/>
              <w:ind w:firstLine="180"/>
            </w:pPr>
          </w:p>
        </w:tc>
      </w:tr>
      <w:tr w:rsidR="000A7A5C" w:rsidRPr="00E06CE5" w14:paraId="4D27BFBC" w14:textId="77777777" w:rsidTr="00AA7171">
        <w:trPr>
          <w:trHeight w:val="352"/>
          <w:jc w:val="center"/>
        </w:trPr>
        <w:tc>
          <w:tcPr>
            <w:tcW w:w="5845" w:type="dxa"/>
          </w:tcPr>
          <w:p w14:paraId="19A79F6C" w14:textId="77777777" w:rsidR="000A7A5C" w:rsidRPr="000B0405" w:rsidRDefault="000A7A5C" w:rsidP="000A7A5C">
            <w:pPr>
              <w:spacing w:line="312" w:lineRule="auto"/>
              <w:ind w:firstLine="180"/>
            </w:pPr>
            <w:r w:rsidRPr="000B0405">
              <w:t>Защита выпускной квалификационной работы, завершающаяся присвоением квалификации «магистр»</w:t>
            </w:r>
          </w:p>
        </w:tc>
        <w:tc>
          <w:tcPr>
            <w:tcW w:w="1500" w:type="dxa"/>
          </w:tcPr>
          <w:p w14:paraId="4E9BB6DE" w14:textId="77777777" w:rsidR="000A7A5C" w:rsidRPr="00955EE4" w:rsidRDefault="000A7A5C" w:rsidP="000A7A5C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46C34B2C" w14:textId="77777777" w:rsidR="000A7A5C" w:rsidRPr="000B0405" w:rsidRDefault="000A7A5C" w:rsidP="000A7A5C">
            <w:pPr>
              <w:spacing w:line="312" w:lineRule="auto"/>
              <w:ind w:firstLine="180"/>
            </w:pPr>
          </w:p>
        </w:tc>
      </w:tr>
      <w:tr w:rsidR="000A7A5C" w:rsidRPr="00E06CE5" w14:paraId="08C7FA78" w14:textId="77777777" w:rsidTr="00AA7171">
        <w:trPr>
          <w:jc w:val="center"/>
        </w:trPr>
        <w:tc>
          <w:tcPr>
            <w:tcW w:w="5845" w:type="dxa"/>
            <w:vAlign w:val="center"/>
          </w:tcPr>
          <w:p w14:paraId="08F36698" w14:textId="77777777" w:rsidR="000A7A5C" w:rsidRPr="00E06CE5" w:rsidRDefault="000A7A5C" w:rsidP="000A7A5C">
            <w:pPr>
              <w:pStyle w:val="p8"/>
              <w:tabs>
                <w:tab w:val="clear" w:pos="737"/>
              </w:tabs>
              <w:spacing w:line="312" w:lineRule="auto"/>
              <w:ind w:firstLine="0"/>
              <w:jc w:val="center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 w:eastAsia="ar-SA"/>
              </w:rPr>
              <w:t>О</w:t>
            </w:r>
            <w:r w:rsidRPr="00E06CE5">
              <w:rPr>
                <w:b/>
                <w:bCs/>
                <w:lang w:val="ru-RU" w:eastAsia="ar-SA"/>
              </w:rPr>
              <w:t>бъем программы магистратуры</w:t>
            </w:r>
          </w:p>
        </w:tc>
        <w:tc>
          <w:tcPr>
            <w:tcW w:w="1500" w:type="dxa"/>
            <w:vAlign w:val="center"/>
          </w:tcPr>
          <w:p w14:paraId="7CB379C8" w14:textId="77777777" w:rsidR="000A7A5C" w:rsidRPr="00E06CE5" w:rsidRDefault="000A7A5C" w:rsidP="000A7A5C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lang w:val="ru-RU"/>
              </w:rPr>
            </w:pPr>
            <w:r w:rsidRPr="00955EE4">
              <w:rPr>
                <w:b/>
                <w:bCs/>
                <w:lang w:val="ru-RU"/>
              </w:rPr>
              <w:t>120</w:t>
            </w:r>
          </w:p>
        </w:tc>
        <w:tc>
          <w:tcPr>
            <w:tcW w:w="3260" w:type="dxa"/>
          </w:tcPr>
          <w:p w14:paraId="0C53E013" w14:textId="77777777" w:rsidR="000A7A5C" w:rsidRPr="00955EE4" w:rsidRDefault="000A7A5C" w:rsidP="000A7A5C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b/>
                <w:bCs/>
                <w:lang w:val="ru-RU"/>
              </w:rPr>
            </w:pPr>
          </w:p>
        </w:tc>
      </w:tr>
    </w:tbl>
    <w:p w14:paraId="7AE07E98" w14:textId="77777777" w:rsidR="00244FFA" w:rsidRPr="009737BA" w:rsidRDefault="00244FFA" w:rsidP="009737BA"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</w:p>
    <w:p w14:paraId="1165857B" w14:textId="77777777" w:rsidR="000F7D0C" w:rsidRPr="009F29AC" w:rsidRDefault="000F7D0C" w:rsidP="005A4169">
      <w:pPr>
        <w:pStyle w:val="ConsPlusNormal"/>
        <w:widowControl/>
        <w:spacing w:line="240" w:lineRule="auto"/>
        <w:jc w:val="right"/>
        <w:rPr>
          <w:rFonts w:ascii="Cambria" w:hAnsi="Cambria" w:cs="Cambria"/>
          <w:spacing w:val="-7"/>
          <w:sz w:val="24"/>
          <w:szCs w:val="24"/>
        </w:rPr>
      </w:pPr>
    </w:p>
    <w:p w14:paraId="7EBE87B0" w14:textId="77777777" w:rsidR="000F7D0C" w:rsidRDefault="000F7D0C"/>
    <w:sectPr w:rsidR="000F7D0C" w:rsidSect="005A416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9C02" w14:textId="77777777" w:rsidR="00E2195D" w:rsidRDefault="00E2195D">
      <w:r>
        <w:separator/>
      </w:r>
    </w:p>
  </w:endnote>
  <w:endnote w:type="continuationSeparator" w:id="0">
    <w:p w14:paraId="3437270C" w14:textId="77777777" w:rsidR="00E2195D" w:rsidRDefault="00E2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30DB" w14:textId="77777777" w:rsidR="00B6199E" w:rsidRDefault="00B6199E" w:rsidP="00B02208">
    <w:pPr>
      <w:pStyle w:val="af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30FED">
      <w:rPr>
        <w:rStyle w:val="af1"/>
        <w:noProof/>
      </w:rPr>
      <w:t>10</w:t>
    </w:r>
    <w:r>
      <w:rPr>
        <w:rStyle w:val="af1"/>
      </w:rPr>
      <w:fldChar w:fldCharType="end"/>
    </w:r>
  </w:p>
  <w:p w14:paraId="2039E813" w14:textId="77777777" w:rsidR="00B6199E" w:rsidRDefault="00B6199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8E58B" w14:textId="77777777" w:rsidR="00E2195D" w:rsidRDefault="00E2195D">
      <w:r>
        <w:separator/>
      </w:r>
    </w:p>
  </w:footnote>
  <w:footnote w:type="continuationSeparator" w:id="0">
    <w:p w14:paraId="1CCD5576" w14:textId="77777777" w:rsidR="00E2195D" w:rsidRDefault="00E2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6"/>
      </w:rPr>
    </w:lvl>
  </w:abstractNum>
  <w:abstractNum w:abstractNumId="1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94C8E"/>
    <w:multiLevelType w:val="singleLevel"/>
    <w:tmpl w:val="35AEAE60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514004"/>
    <w:multiLevelType w:val="multilevel"/>
    <w:tmpl w:val="175ED42E"/>
    <w:lvl w:ilvl="0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110"/>
    <w:rsid w:val="00000577"/>
    <w:rsid w:val="00003D2D"/>
    <w:rsid w:val="00016E1D"/>
    <w:rsid w:val="00031618"/>
    <w:rsid w:val="00037594"/>
    <w:rsid w:val="00056EA2"/>
    <w:rsid w:val="000741A0"/>
    <w:rsid w:val="000751FD"/>
    <w:rsid w:val="00081C58"/>
    <w:rsid w:val="000839B8"/>
    <w:rsid w:val="00085321"/>
    <w:rsid w:val="00085429"/>
    <w:rsid w:val="000900D2"/>
    <w:rsid w:val="00093C74"/>
    <w:rsid w:val="000A1F88"/>
    <w:rsid w:val="000A628E"/>
    <w:rsid w:val="000A7A5C"/>
    <w:rsid w:val="000B0405"/>
    <w:rsid w:val="000B290C"/>
    <w:rsid w:val="000B62E0"/>
    <w:rsid w:val="000B765D"/>
    <w:rsid w:val="000D0526"/>
    <w:rsid w:val="000D6677"/>
    <w:rsid w:val="000E6ED2"/>
    <w:rsid w:val="000F6E5A"/>
    <w:rsid w:val="000F7D0C"/>
    <w:rsid w:val="001000E3"/>
    <w:rsid w:val="0010017F"/>
    <w:rsid w:val="00105CFB"/>
    <w:rsid w:val="001169FB"/>
    <w:rsid w:val="001179C4"/>
    <w:rsid w:val="001269E2"/>
    <w:rsid w:val="001403DB"/>
    <w:rsid w:val="00142994"/>
    <w:rsid w:val="00144C96"/>
    <w:rsid w:val="001479D2"/>
    <w:rsid w:val="00150929"/>
    <w:rsid w:val="00153189"/>
    <w:rsid w:val="00154110"/>
    <w:rsid w:val="00156C80"/>
    <w:rsid w:val="00157EE1"/>
    <w:rsid w:val="00164E0A"/>
    <w:rsid w:val="00170CC8"/>
    <w:rsid w:val="001718F9"/>
    <w:rsid w:val="00174ACD"/>
    <w:rsid w:val="00176559"/>
    <w:rsid w:val="00176790"/>
    <w:rsid w:val="001800F2"/>
    <w:rsid w:val="00183392"/>
    <w:rsid w:val="001869F5"/>
    <w:rsid w:val="00186CA0"/>
    <w:rsid w:val="001A09CD"/>
    <w:rsid w:val="001A1231"/>
    <w:rsid w:val="001A3E91"/>
    <w:rsid w:val="001A4838"/>
    <w:rsid w:val="001A6784"/>
    <w:rsid w:val="001B0B1B"/>
    <w:rsid w:val="001B282A"/>
    <w:rsid w:val="001B4438"/>
    <w:rsid w:val="001C2CC6"/>
    <w:rsid w:val="001C49B0"/>
    <w:rsid w:val="001C5753"/>
    <w:rsid w:val="001C5F5F"/>
    <w:rsid w:val="001D0C89"/>
    <w:rsid w:val="001D1406"/>
    <w:rsid w:val="001D5871"/>
    <w:rsid w:val="001F1AD6"/>
    <w:rsid w:val="001F26E4"/>
    <w:rsid w:val="001F6EE6"/>
    <w:rsid w:val="001F7F75"/>
    <w:rsid w:val="00202EB2"/>
    <w:rsid w:val="00207C8B"/>
    <w:rsid w:val="00211112"/>
    <w:rsid w:val="00214751"/>
    <w:rsid w:val="00217FA7"/>
    <w:rsid w:val="00220C6A"/>
    <w:rsid w:val="00225113"/>
    <w:rsid w:val="002307B7"/>
    <w:rsid w:val="002419CB"/>
    <w:rsid w:val="00242108"/>
    <w:rsid w:val="002440A6"/>
    <w:rsid w:val="00244515"/>
    <w:rsid w:val="00244FFA"/>
    <w:rsid w:val="002504E2"/>
    <w:rsid w:val="0025075E"/>
    <w:rsid w:val="002575C3"/>
    <w:rsid w:val="0026036E"/>
    <w:rsid w:val="00264655"/>
    <w:rsid w:val="0026493A"/>
    <w:rsid w:val="0027609F"/>
    <w:rsid w:val="002770AB"/>
    <w:rsid w:val="0028076E"/>
    <w:rsid w:val="00281FB4"/>
    <w:rsid w:val="002857DD"/>
    <w:rsid w:val="00285FCA"/>
    <w:rsid w:val="002A042C"/>
    <w:rsid w:val="002A06B2"/>
    <w:rsid w:val="002A20F6"/>
    <w:rsid w:val="002A68FA"/>
    <w:rsid w:val="002B27D5"/>
    <w:rsid w:val="002B2815"/>
    <w:rsid w:val="002C4B25"/>
    <w:rsid w:val="002C5DA8"/>
    <w:rsid w:val="002D0E7F"/>
    <w:rsid w:val="002E0065"/>
    <w:rsid w:val="002E0B15"/>
    <w:rsid w:val="002E15DD"/>
    <w:rsid w:val="002E21D9"/>
    <w:rsid w:val="002F0D73"/>
    <w:rsid w:val="0031081A"/>
    <w:rsid w:val="00311EC7"/>
    <w:rsid w:val="00313060"/>
    <w:rsid w:val="0031454E"/>
    <w:rsid w:val="0032767B"/>
    <w:rsid w:val="003352A4"/>
    <w:rsid w:val="003401FB"/>
    <w:rsid w:val="0034300E"/>
    <w:rsid w:val="003438E6"/>
    <w:rsid w:val="0035127E"/>
    <w:rsid w:val="0035338D"/>
    <w:rsid w:val="00367673"/>
    <w:rsid w:val="00370ECE"/>
    <w:rsid w:val="00372132"/>
    <w:rsid w:val="003878FF"/>
    <w:rsid w:val="00390C29"/>
    <w:rsid w:val="00393339"/>
    <w:rsid w:val="0039727C"/>
    <w:rsid w:val="003975A7"/>
    <w:rsid w:val="003A5348"/>
    <w:rsid w:val="003B2E11"/>
    <w:rsid w:val="003B372A"/>
    <w:rsid w:val="003B7579"/>
    <w:rsid w:val="003B7883"/>
    <w:rsid w:val="003C7B27"/>
    <w:rsid w:val="003D212E"/>
    <w:rsid w:val="003D2DE7"/>
    <w:rsid w:val="003D7C82"/>
    <w:rsid w:val="003E3EF8"/>
    <w:rsid w:val="003E56EA"/>
    <w:rsid w:val="003E624A"/>
    <w:rsid w:val="003E764D"/>
    <w:rsid w:val="003F3F7C"/>
    <w:rsid w:val="0040156A"/>
    <w:rsid w:val="004111B9"/>
    <w:rsid w:val="004209BC"/>
    <w:rsid w:val="00420E14"/>
    <w:rsid w:val="00431E7B"/>
    <w:rsid w:val="00432491"/>
    <w:rsid w:val="00434253"/>
    <w:rsid w:val="00441DBD"/>
    <w:rsid w:val="0044355D"/>
    <w:rsid w:val="00454FE8"/>
    <w:rsid w:val="0045521F"/>
    <w:rsid w:val="00455E99"/>
    <w:rsid w:val="004601F5"/>
    <w:rsid w:val="00461C7C"/>
    <w:rsid w:val="004625AC"/>
    <w:rsid w:val="004643C8"/>
    <w:rsid w:val="00465EE5"/>
    <w:rsid w:val="00480E47"/>
    <w:rsid w:val="00491DC4"/>
    <w:rsid w:val="00493DB0"/>
    <w:rsid w:val="004940B9"/>
    <w:rsid w:val="004B188C"/>
    <w:rsid w:val="004B3E32"/>
    <w:rsid w:val="004B52DA"/>
    <w:rsid w:val="004C032D"/>
    <w:rsid w:val="004C0CA0"/>
    <w:rsid w:val="004D17F1"/>
    <w:rsid w:val="004D4CFC"/>
    <w:rsid w:val="004D7D0C"/>
    <w:rsid w:val="004E08CE"/>
    <w:rsid w:val="004E5212"/>
    <w:rsid w:val="004E64D5"/>
    <w:rsid w:val="004E7B58"/>
    <w:rsid w:val="004F36EB"/>
    <w:rsid w:val="004F73B7"/>
    <w:rsid w:val="00504059"/>
    <w:rsid w:val="005136F8"/>
    <w:rsid w:val="005140E6"/>
    <w:rsid w:val="00521A30"/>
    <w:rsid w:val="0052599B"/>
    <w:rsid w:val="00532A39"/>
    <w:rsid w:val="00533B16"/>
    <w:rsid w:val="00536FBB"/>
    <w:rsid w:val="00542162"/>
    <w:rsid w:val="005422D7"/>
    <w:rsid w:val="00544EF6"/>
    <w:rsid w:val="0055320A"/>
    <w:rsid w:val="00556139"/>
    <w:rsid w:val="0056373C"/>
    <w:rsid w:val="00567B52"/>
    <w:rsid w:val="00572D55"/>
    <w:rsid w:val="005730F7"/>
    <w:rsid w:val="00573302"/>
    <w:rsid w:val="00576FB9"/>
    <w:rsid w:val="00582E4B"/>
    <w:rsid w:val="00587AC7"/>
    <w:rsid w:val="005921DD"/>
    <w:rsid w:val="0059350A"/>
    <w:rsid w:val="00593D4B"/>
    <w:rsid w:val="005A349F"/>
    <w:rsid w:val="005A4169"/>
    <w:rsid w:val="005B072D"/>
    <w:rsid w:val="005C4FCF"/>
    <w:rsid w:val="005C53CC"/>
    <w:rsid w:val="005D6216"/>
    <w:rsid w:val="005E42FF"/>
    <w:rsid w:val="005E5129"/>
    <w:rsid w:val="005E5975"/>
    <w:rsid w:val="005E634A"/>
    <w:rsid w:val="005E63F6"/>
    <w:rsid w:val="005E6719"/>
    <w:rsid w:val="005F3ECD"/>
    <w:rsid w:val="005F5921"/>
    <w:rsid w:val="00600853"/>
    <w:rsid w:val="00601178"/>
    <w:rsid w:val="00601FC5"/>
    <w:rsid w:val="006050D0"/>
    <w:rsid w:val="00607E4E"/>
    <w:rsid w:val="0061015C"/>
    <w:rsid w:val="00612C57"/>
    <w:rsid w:val="006140F1"/>
    <w:rsid w:val="00614746"/>
    <w:rsid w:val="0061579E"/>
    <w:rsid w:val="00617A6E"/>
    <w:rsid w:val="00630B69"/>
    <w:rsid w:val="00632A16"/>
    <w:rsid w:val="006336CF"/>
    <w:rsid w:val="00640734"/>
    <w:rsid w:val="006463E8"/>
    <w:rsid w:val="006527F7"/>
    <w:rsid w:val="00654303"/>
    <w:rsid w:val="0065465D"/>
    <w:rsid w:val="00654D67"/>
    <w:rsid w:val="00655FBF"/>
    <w:rsid w:val="00657D4F"/>
    <w:rsid w:val="00661B57"/>
    <w:rsid w:val="00661D7F"/>
    <w:rsid w:val="006625E8"/>
    <w:rsid w:val="006673FB"/>
    <w:rsid w:val="00681A99"/>
    <w:rsid w:val="00683E94"/>
    <w:rsid w:val="00685C87"/>
    <w:rsid w:val="00690E8F"/>
    <w:rsid w:val="00694A87"/>
    <w:rsid w:val="00695411"/>
    <w:rsid w:val="006A0336"/>
    <w:rsid w:val="006A13B5"/>
    <w:rsid w:val="006A4D33"/>
    <w:rsid w:val="006A70E1"/>
    <w:rsid w:val="006B0AB6"/>
    <w:rsid w:val="006C1723"/>
    <w:rsid w:val="006C5B26"/>
    <w:rsid w:val="006E184E"/>
    <w:rsid w:val="006E1CD5"/>
    <w:rsid w:val="006E378F"/>
    <w:rsid w:val="006E529C"/>
    <w:rsid w:val="006F3A60"/>
    <w:rsid w:val="006F4425"/>
    <w:rsid w:val="006F6E6A"/>
    <w:rsid w:val="00700B01"/>
    <w:rsid w:val="00703722"/>
    <w:rsid w:val="00703D8B"/>
    <w:rsid w:val="00706B6B"/>
    <w:rsid w:val="00706C02"/>
    <w:rsid w:val="00707E49"/>
    <w:rsid w:val="00710FFC"/>
    <w:rsid w:val="00715B76"/>
    <w:rsid w:val="00716228"/>
    <w:rsid w:val="00717F5C"/>
    <w:rsid w:val="00730339"/>
    <w:rsid w:val="00740914"/>
    <w:rsid w:val="007479DA"/>
    <w:rsid w:val="00753469"/>
    <w:rsid w:val="00757E78"/>
    <w:rsid w:val="0076055F"/>
    <w:rsid w:val="00764119"/>
    <w:rsid w:val="00783567"/>
    <w:rsid w:val="00791868"/>
    <w:rsid w:val="00794B34"/>
    <w:rsid w:val="00795666"/>
    <w:rsid w:val="00795EF9"/>
    <w:rsid w:val="00796772"/>
    <w:rsid w:val="007A272D"/>
    <w:rsid w:val="007A54CF"/>
    <w:rsid w:val="007B2E9E"/>
    <w:rsid w:val="007C1721"/>
    <w:rsid w:val="007C1822"/>
    <w:rsid w:val="007C281B"/>
    <w:rsid w:val="007C3943"/>
    <w:rsid w:val="007C684A"/>
    <w:rsid w:val="007D499F"/>
    <w:rsid w:val="007E204D"/>
    <w:rsid w:val="007E2CFF"/>
    <w:rsid w:val="007F5DC0"/>
    <w:rsid w:val="008029CB"/>
    <w:rsid w:val="00806AC4"/>
    <w:rsid w:val="008075D8"/>
    <w:rsid w:val="0081400C"/>
    <w:rsid w:val="0081493F"/>
    <w:rsid w:val="00824333"/>
    <w:rsid w:val="00826558"/>
    <w:rsid w:val="0082692A"/>
    <w:rsid w:val="00827554"/>
    <w:rsid w:val="00832E0A"/>
    <w:rsid w:val="008331CC"/>
    <w:rsid w:val="00833779"/>
    <w:rsid w:val="00836843"/>
    <w:rsid w:val="00844380"/>
    <w:rsid w:val="008450B4"/>
    <w:rsid w:val="00852E50"/>
    <w:rsid w:val="00853A7A"/>
    <w:rsid w:val="00853F0D"/>
    <w:rsid w:val="00854FCB"/>
    <w:rsid w:val="0087026F"/>
    <w:rsid w:val="0087114A"/>
    <w:rsid w:val="00872500"/>
    <w:rsid w:val="00873244"/>
    <w:rsid w:val="00882C3D"/>
    <w:rsid w:val="00895DC9"/>
    <w:rsid w:val="0089631B"/>
    <w:rsid w:val="00896EC4"/>
    <w:rsid w:val="008A084A"/>
    <w:rsid w:val="008A2FBA"/>
    <w:rsid w:val="008A5916"/>
    <w:rsid w:val="008B1FC1"/>
    <w:rsid w:val="008B2E87"/>
    <w:rsid w:val="008C3773"/>
    <w:rsid w:val="008D3D29"/>
    <w:rsid w:val="008E0324"/>
    <w:rsid w:val="008E284A"/>
    <w:rsid w:val="008E4974"/>
    <w:rsid w:val="008E72D4"/>
    <w:rsid w:val="008F288F"/>
    <w:rsid w:val="008F4C92"/>
    <w:rsid w:val="00905277"/>
    <w:rsid w:val="0090550A"/>
    <w:rsid w:val="00906D19"/>
    <w:rsid w:val="00911C71"/>
    <w:rsid w:val="009130C7"/>
    <w:rsid w:val="009159CB"/>
    <w:rsid w:val="009166D3"/>
    <w:rsid w:val="00924407"/>
    <w:rsid w:val="00924A67"/>
    <w:rsid w:val="00927951"/>
    <w:rsid w:val="009316C5"/>
    <w:rsid w:val="00936E5B"/>
    <w:rsid w:val="009377BE"/>
    <w:rsid w:val="0094207D"/>
    <w:rsid w:val="00943B66"/>
    <w:rsid w:val="00944DAC"/>
    <w:rsid w:val="0094796F"/>
    <w:rsid w:val="00947E21"/>
    <w:rsid w:val="00952DC2"/>
    <w:rsid w:val="00953C3E"/>
    <w:rsid w:val="00955EE4"/>
    <w:rsid w:val="0096572A"/>
    <w:rsid w:val="00966DE5"/>
    <w:rsid w:val="00967AF3"/>
    <w:rsid w:val="009730DA"/>
    <w:rsid w:val="009737BA"/>
    <w:rsid w:val="00974419"/>
    <w:rsid w:val="00976CC7"/>
    <w:rsid w:val="009878F3"/>
    <w:rsid w:val="0099159E"/>
    <w:rsid w:val="00992CAC"/>
    <w:rsid w:val="009A48E3"/>
    <w:rsid w:val="009A4E48"/>
    <w:rsid w:val="009B4455"/>
    <w:rsid w:val="009B4B65"/>
    <w:rsid w:val="009B4D2B"/>
    <w:rsid w:val="009B5DE0"/>
    <w:rsid w:val="009B6DB5"/>
    <w:rsid w:val="009C1122"/>
    <w:rsid w:val="009C3813"/>
    <w:rsid w:val="009C7A52"/>
    <w:rsid w:val="009D3BE7"/>
    <w:rsid w:val="009E1932"/>
    <w:rsid w:val="009E1A65"/>
    <w:rsid w:val="009E2D09"/>
    <w:rsid w:val="009E4061"/>
    <w:rsid w:val="009F29AC"/>
    <w:rsid w:val="009F58F9"/>
    <w:rsid w:val="009F7B33"/>
    <w:rsid w:val="00A03A12"/>
    <w:rsid w:val="00A04D43"/>
    <w:rsid w:val="00A1122D"/>
    <w:rsid w:val="00A13E0A"/>
    <w:rsid w:val="00A17354"/>
    <w:rsid w:val="00A178D4"/>
    <w:rsid w:val="00A179F3"/>
    <w:rsid w:val="00A20AA0"/>
    <w:rsid w:val="00A21AA3"/>
    <w:rsid w:val="00A2341B"/>
    <w:rsid w:val="00A26122"/>
    <w:rsid w:val="00A27985"/>
    <w:rsid w:val="00A27FDE"/>
    <w:rsid w:val="00A30FED"/>
    <w:rsid w:val="00A31D97"/>
    <w:rsid w:val="00A321FA"/>
    <w:rsid w:val="00A35CC2"/>
    <w:rsid w:val="00A360E1"/>
    <w:rsid w:val="00A36A93"/>
    <w:rsid w:val="00A41156"/>
    <w:rsid w:val="00A4583C"/>
    <w:rsid w:val="00A51043"/>
    <w:rsid w:val="00A5242C"/>
    <w:rsid w:val="00A546A9"/>
    <w:rsid w:val="00A54C3F"/>
    <w:rsid w:val="00A5670C"/>
    <w:rsid w:val="00A60101"/>
    <w:rsid w:val="00A63C45"/>
    <w:rsid w:val="00A657E1"/>
    <w:rsid w:val="00A7196D"/>
    <w:rsid w:val="00A746F6"/>
    <w:rsid w:val="00A86EFE"/>
    <w:rsid w:val="00A926E7"/>
    <w:rsid w:val="00A92E00"/>
    <w:rsid w:val="00AA2B08"/>
    <w:rsid w:val="00AA5463"/>
    <w:rsid w:val="00AA6950"/>
    <w:rsid w:val="00AA7171"/>
    <w:rsid w:val="00AB056D"/>
    <w:rsid w:val="00AC0B65"/>
    <w:rsid w:val="00AC3126"/>
    <w:rsid w:val="00AC31E0"/>
    <w:rsid w:val="00AC356A"/>
    <w:rsid w:val="00AC507B"/>
    <w:rsid w:val="00AC5D72"/>
    <w:rsid w:val="00AD04E9"/>
    <w:rsid w:val="00AD591C"/>
    <w:rsid w:val="00AD66BD"/>
    <w:rsid w:val="00AD6DD1"/>
    <w:rsid w:val="00AE092F"/>
    <w:rsid w:val="00AE4682"/>
    <w:rsid w:val="00AE7DFA"/>
    <w:rsid w:val="00AF7743"/>
    <w:rsid w:val="00B00569"/>
    <w:rsid w:val="00B02208"/>
    <w:rsid w:val="00B03015"/>
    <w:rsid w:val="00B06C8D"/>
    <w:rsid w:val="00B6199E"/>
    <w:rsid w:val="00B622C6"/>
    <w:rsid w:val="00B74A44"/>
    <w:rsid w:val="00B75894"/>
    <w:rsid w:val="00B80FF8"/>
    <w:rsid w:val="00B839CA"/>
    <w:rsid w:val="00B855C6"/>
    <w:rsid w:val="00B85D0B"/>
    <w:rsid w:val="00B9136C"/>
    <w:rsid w:val="00B91D2B"/>
    <w:rsid w:val="00B9590D"/>
    <w:rsid w:val="00B95D99"/>
    <w:rsid w:val="00BB0440"/>
    <w:rsid w:val="00BB08A6"/>
    <w:rsid w:val="00BB14D8"/>
    <w:rsid w:val="00BB2398"/>
    <w:rsid w:val="00BC7CA4"/>
    <w:rsid w:val="00BD2D11"/>
    <w:rsid w:val="00BD3DD3"/>
    <w:rsid w:val="00BD4C44"/>
    <w:rsid w:val="00BE0EDF"/>
    <w:rsid w:val="00BE289B"/>
    <w:rsid w:val="00BE6B7E"/>
    <w:rsid w:val="00BE6D89"/>
    <w:rsid w:val="00C045AE"/>
    <w:rsid w:val="00C16EF5"/>
    <w:rsid w:val="00C20B01"/>
    <w:rsid w:val="00C23741"/>
    <w:rsid w:val="00C33090"/>
    <w:rsid w:val="00C50B80"/>
    <w:rsid w:val="00C53CA1"/>
    <w:rsid w:val="00C556D5"/>
    <w:rsid w:val="00C56632"/>
    <w:rsid w:val="00C60F58"/>
    <w:rsid w:val="00C63A9E"/>
    <w:rsid w:val="00C67A4D"/>
    <w:rsid w:val="00C736ED"/>
    <w:rsid w:val="00C74630"/>
    <w:rsid w:val="00C8128D"/>
    <w:rsid w:val="00C81379"/>
    <w:rsid w:val="00C87E6C"/>
    <w:rsid w:val="00C90443"/>
    <w:rsid w:val="00CA113B"/>
    <w:rsid w:val="00CA5A57"/>
    <w:rsid w:val="00CB1485"/>
    <w:rsid w:val="00CB7A77"/>
    <w:rsid w:val="00CB7F44"/>
    <w:rsid w:val="00CC3CD1"/>
    <w:rsid w:val="00CC3EBB"/>
    <w:rsid w:val="00CD0D9E"/>
    <w:rsid w:val="00CD1B8C"/>
    <w:rsid w:val="00CE0D45"/>
    <w:rsid w:val="00CE1AF4"/>
    <w:rsid w:val="00CE33C2"/>
    <w:rsid w:val="00CE5A36"/>
    <w:rsid w:val="00CE6D1E"/>
    <w:rsid w:val="00CF2E53"/>
    <w:rsid w:val="00D02CCB"/>
    <w:rsid w:val="00D05890"/>
    <w:rsid w:val="00D136B9"/>
    <w:rsid w:val="00D15B2A"/>
    <w:rsid w:val="00D206A0"/>
    <w:rsid w:val="00D22B24"/>
    <w:rsid w:val="00D306EF"/>
    <w:rsid w:val="00D36E7E"/>
    <w:rsid w:val="00D415AF"/>
    <w:rsid w:val="00D42878"/>
    <w:rsid w:val="00D442C7"/>
    <w:rsid w:val="00D522CA"/>
    <w:rsid w:val="00D53A64"/>
    <w:rsid w:val="00D56E2A"/>
    <w:rsid w:val="00D6534E"/>
    <w:rsid w:val="00D66ADD"/>
    <w:rsid w:val="00D67850"/>
    <w:rsid w:val="00D72722"/>
    <w:rsid w:val="00D73723"/>
    <w:rsid w:val="00D83D92"/>
    <w:rsid w:val="00D86D32"/>
    <w:rsid w:val="00D90E87"/>
    <w:rsid w:val="00D90F74"/>
    <w:rsid w:val="00D976B9"/>
    <w:rsid w:val="00D97D02"/>
    <w:rsid w:val="00DA0F1A"/>
    <w:rsid w:val="00DA47AF"/>
    <w:rsid w:val="00DA6DE5"/>
    <w:rsid w:val="00DA76E7"/>
    <w:rsid w:val="00DA770C"/>
    <w:rsid w:val="00DB0665"/>
    <w:rsid w:val="00DB20A4"/>
    <w:rsid w:val="00DB544B"/>
    <w:rsid w:val="00DC3962"/>
    <w:rsid w:val="00DC5927"/>
    <w:rsid w:val="00DD6ADA"/>
    <w:rsid w:val="00DD7FF5"/>
    <w:rsid w:val="00DE26C4"/>
    <w:rsid w:val="00DE3E55"/>
    <w:rsid w:val="00DF06DA"/>
    <w:rsid w:val="00E00E74"/>
    <w:rsid w:val="00E03B2D"/>
    <w:rsid w:val="00E04A63"/>
    <w:rsid w:val="00E06CE5"/>
    <w:rsid w:val="00E10DFE"/>
    <w:rsid w:val="00E121EA"/>
    <w:rsid w:val="00E13374"/>
    <w:rsid w:val="00E15942"/>
    <w:rsid w:val="00E21869"/>
    <w:rsid w:val="00E2195D"/>
    <w:rsid w:val="00E24E27"/>
    <w:rsid w:val="00E27C61"/>
    <w:rsid w:val="00E323D2"/>
    <w:rsid w:val="00E32A8A"/>
    <w:rsid w:val="00E4036F"/>
    <w:rsid w:val="00E6011A"/>
    <w:rsid w:val="00E601BE"/>
    <w:rsid w:val="00E64CE3"/>
    <w:rsid w:val="00E64F1D"/>
    <w:rsid w:val="00E66DB8"/>
    <w:rsid w:val="00E674B8"/>
    <w:rsid w:val="00E74007"/>
    <w:rsid w:val="00E74A45"/>
    <w:rsid w:val="00E74FEA"/>
    <w:rsid w:val="00E76A7E"/>
    <w:rsid w:val="00E77F14"/>
    <w:rsid w:val="00E87ADB"/>
    <w:rsid w:val="00E90334"/>
    <w:rsid w:val="00E926FD"/>
    <w:rsid w:val="00E94BA7"/>
    <w:rsid w:val="00E94E5A"/>
    <w:rsid w:val="00E94EBA"/>
    <w:rsid w:val="00EA153A"/>
    <w:rsid w:val="00EA3CBF"/>
    <w:rsid w:val="00EA50F1"/>
    <w:rsid w:val="00EB0AED"/>
    <w:rsid w:val="00EB3182"/>
    <w:rsid w:val="00EC60FD"/>
    <w:rsid w:val="00EC7C93"/>
    <w:rsid w:val="00ED24E0"/>
    <w:rsid w:val="00EE5556"/>
    <w:rsid w:val="00EE6D23"/>
    <w:rsid w:val="00EF2853"/>
    <w:rsid w:val="00EF797F"/>
    <w:rsid w:val="00F03165"/>
    <w:rsid w:val="00F03728"/>
    <w:rsid w:val="00F04AFC"/>
    <w:rsid w:val="00F063AB"/>
    <w:rsid w:val="00F12767"/>
    <w:rsid w:val="00F25A5B"/>
    <w:rsid w:val="00F26E46"/>
    <w:rsid w:val="00F30E95"/>
    <w:rsid w:val="00F407B0"/>
    <w:rsid w:val="00F42579"/>
    <w:rsid w:val="00F45E9C"/>
    <w:rsid w:val="00F46087"/>
    <w:rsid w:val="00F46D85"/>
    <w:rsid w:val="00F527EB"/>
    <w:rsid w:val="00F52AF2"/>
    <w:rsid w:val="00F54108"/>
    <w:rsid w:val="00F547B3"/>
    <w:rsid w:val="00F548EB"/>
    <w:rsid w:val="00F55DB5"/>
    <w:rsid w:val="00F60FE7"/>
    <w:rsid w:val="00F63852"/>
    <w:rsid w:val="00F656D6"/>
    <w:rsid w:val="00F660CA"/>
    <w:rsid w:val="00F735EB"/>
    <w:rsid w:val="00F7768E"/>
    <w:rsid w:val="00F77E44"/>
    <w:rsid w:val="00F80CAF"/>
    <w:rsid w:val="00F82F6F"/>
    <w:rsid w:val="00F91A48"/>
    <w:rsid w:val="00F93AFC"/>
    <w:rsid w:val="00FA36B7"/>
    <w:rsid w:val="00FA48B9"/>
    <w:rsid w:val="00FA4D44"/>
    <w:rsid w:val="00FA72C3"/>
    <w:rsid w:val="00FA7710"/>
    <w:rsid w:val="00FB04A5"/>
    <w:rsid w:val="00FB3903"/>
    <w:rsid w:val="00FB7D14"/>
    <w:rsid w:val="00FC3B1C"/>
    <w:rsid w:val="00FC4B79"/>
    <w:rsid w:val="00FD4C65"/>
    <w:rsid w:val="00FD5BA4"/>
    <w:rsid w:val="00FD5D18"/>
    <w:rsid w:val="00FE0355"/>
    <w:rsid w:val="00FE51DC"/>
    <w:rsid w:val="00FF27E7"/>
    <w:rsid w:val="00FF3888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17D7D"/>
  <w14:defaultImageDpi w14:val="0"/>
  <w15:docId w15:val="{ACEB46B2-39D1-4B40-A98F-16451E75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407"/>
  </w:style>
  <w:style w:type="paragraph" w:styleId="10">
    <w:name w:val="heading 1"/>
    <w:basedOn w:val="a"/>
    <w:next w:val="a"/>
    <w:link w:val="11"/>
    <w:uiPriority w:val="99"/>
    <w:qFormat/>
    <w:rsid w:val="00FB04A5"/>
    <w:pPr>
      <w:tabs>
        <w:tab w:val="left" w:pos="993"/>
      </w:tabs>
      <w:spacing w:line="276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aliases w:val="Знак Знак1 Знак Знак Знак Знак"/>
    <w:link w:val="12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B04A5"/>
    <w:rPr>
      <w:rFonts w:eastAsia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FB04A5"/>
    <w:pPr>
      <w:ind w:left="720"/>
    </w:pPr>
  </w:style>
  <w:style w:type="paragraph" w:customStyle="1" w:styleId="Default">
    <w:name w:val="Default"/>
    <w:uiPriority w:val="99"/>
    <w:rsid w:val="0015411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Знак Знак1"/>
    <w:basedOn w:val="a"/>
    <w:uiPriority w:val="99"/>
    <w:rsid w:val="0015411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footnote reference"/>
    <w:uiPriority w:val="99"/>
    <w:semiHidden/>
    <w:rsid w:val="0015411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5411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9F29A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2419C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419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Гипертекстовая ссылка"/>
    <w:uiPriority w:val="99"/>
    <w:rsid w:val="00D42878"/>
    <w:rPr>
      <w:color w:val="auto"/>
    </w:rPr>
  </w:style>
  <w:style w:type="paragraph" w:customStyle="1" w:styleId="a8">
    <w:name w:val="Таблицы (моноширинный)"/>
    <w:basedOn w:val="a"/>
    <w:next w:val="a"/>
    <w:uiPriority w:val="99"/>
    <w:rsid w:val="007E20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 для Текст"/>
    <w:uiPriority w:val="99"/>
    <w:rsid w:val="00FB3903"/>
    <w:rPr>
      <w:rFonts w:ascii="Times New Roman CYR" w:hAnsi="Times New Roman CYR"/>
    </w:rPr>
  </w:style>
  <w:style w:type="character" w:customStyle="1" w:styleId="apple-converted-space">
    <w:name w:val="apple-converted-space"/>
    <w:uiPriority w:val="99"/>
    <w:rsid w:val="00F04AFC"/>
    <w:rPr>
      <w:rFonts w:cs="Times New Roman"/>
    </w:rPr>
  </w:style>
  <w:style w:type="character" w:styleId="aa">
    <w:name w:val="Hyperlink"/>
    <w:uiPriority w:val="99"/>
    <w:rsid w:val="00F04AFC"/>
    <w:rPr>
      <w:rFonts w:cs="Times New Roman"/>
      <w:color w:val="0000FF"/>
      <w:u w:val="single"/>
    </w:rPr>
  </w:style>
  <w:style w:type="paragraph" w:customStyle="1" w:styleId="1">
    <w:name w:val="Стиль1"/>
    <w:basedOn w:val="a"/>
    <w:uiPriority w:val="99"/>
    <w:rsid w:val="00AA5463"/>
    <w:pPr>
      <w:numPr>
        <w:numId w:val="1"/>
      </w:numPr>
      <w:spacing w:line="360" w:lineRule="auto"/>
      <w:jc w:val="both"/>
    </w:pPr>
    <w:rPr>
      <w:color w:val="000000"/>
      <w:sz w:val="26"/>
      <w:szCs w:val="26"/>
    </w:rPr>
  </w:style>
  <w:style w:type="character" w:styleId="ab">
    <w:name w:val="Emphasis"/>
    <w:uiPriority w:val="99"/>
    <w:qFormat/>
    <w:rsid w:val="00AA5463"/>
    <w:rPr>
      <w:rFonts w:cs="Times New Roman"/>
      <w:i/>
      <w:iCs/>
    </w:rPr>
  </w:style>
  <w:style w:type="paragraph" w:styleId="ac">
    <w:name w:val="footnote text"/>
    <w:basedOn w:val="a"/>
    <w:link w:val="ad"/>
    <w:uiPriority w:val="99"/>
    <w:semiHidden/>
    <w:rsid w:val="00AA5463"/>
    <w:pPr>
      <w:widowControl w:val="0"/>
      <w:adjustRightInd w:val="0"/>
      <w:spacing w:line="360" w:lineRule="atLeast"/>
      <w:ind w:firstLine="709"/>
      <w:jc w:val="both"/>
      <w:textAlignment w:val="baseline"/>
    </w:pPr>
  </w:style>
  <w:style w:type="character" w:customStyle="1" w:styleId="ad">
    <w:name w:val="Текст сноски Знак"/>
    <w:link w:val="ac"/>
    <w:uiPriority w:val="99"/>
    <w:locked/>
    <w:rsid w:val="00AA5463"/>
    <w:rPr>
      <w:rFonts w:cs="Times New Roman"/>
      <w:lang w:val="ru-RU" w:eastAsia="ru-RU"/>
    </w:rPr>
  </w:style>
  <w:style w:type="paragraph" w:styleId="ae">
    <w:name w:val="No Spacing"/>
    <w:uiPriority w:val="99"/>
    <w:qFormat/>
    <w:rsid w:val="003401FB"/>
    <w:rPr>
      <w:rFonts w:ascii="Calibri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B022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uiPriority w:val="99"/>
    <w:rsid w:val="00B02208"/>
    <w:rPr>
      <w:rFonts w:cs="Times New Roman"/>
    </w:rPr>
  </w:style>
  <w:style w:type="character" w:customStyle="1" w:styleId="9">
    <w:name w:val="Знак Знак9"/>
    <w:uiPriority w:val="99"/>
    <w:locked/>
    <w:rsid w:val="004209BC"/>
    <w:rPr>
      <w:rFonts w:ascii="Times New Roman" w:hAnsi="Times New Roman"/>
      <w:b/>
      <w:sz w:val="28"/>
      <w:lang w:val="x-none" w:eastAsia="ru-RU"/>
    </w:rPr>
  </w:style>
  <w:style w:type="paragraph" w:customStyle="1" w:styleId="6">
    <w:name w:val="Знак Знак6 Знак Знак Знак Знак Знак Знак"/>
    <w:basedOn w:val="a"/>
    <w:uiPriority w:val="99"/>
    <w:rsid w:val="004209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0">
    <w:name w:val="Знак Знак6"/>
    <w:basedOn w:val="a"/>
    <w:uiPriority w:val="99"/>
    <w:rsid w:val="009159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159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f2">
    <w:name w:val="Table Grid"/>
    <w:basedOn w:val="a1"/>
    <w:uiPriority w:val="99"/>
    <w:rsid w:val="00BE28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"/>
    <w:basedOn w:val="a"/>
    <w:link w:val="a0"/>
    <w:uiPriority w:val="99"/>
    <w:rsid w:val="00617A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Body Text Indent"/>
    <w:basedOn w:val="a"/>
    <w:link w:val="af4"/>
    <w:uiPriority w:val="99"/>
    <w:rsid w:val="00617A6E"/>
    <w:pPr>
      <w:spacing w:after="120"/>
      <w:ind w:left="283" w:firstLine="709"/>
      <w:jc w:val="both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semiHidden/>
    <w:locked/>
    <w:rPr>
      <w:rFonts w:cs="Times New Roman"/>
      <w:sz w:val="20"/>
      <w:szCs w:val="20"/>
    </w:rPr>
  </w:style>
  <w:style w:type="paragraph" w:customStyle="1" w:styleId="p8">
    <w:name w:val="p8"/>
    <w:basedOn w:val="a"/>
    <w:uiPriority w:val="99"/>
    <w:rsid w:val="00244FFA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sz w:val="24"/>
      <w:szCs w:val="24"/>
      <w:lang w:val="en-US"/>
    </w:rPr>
  </w:style>
  <w:style w:type="paragraph" w:customStyle="1" w:styleId="af5">
    <w:name w:val="сп"/>
    <w:basedOn w:val="a"/>
    <w:uiPriority w:val="99"/>
    <w:rsid w:val="00244FFA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styleId="af6">
    <w:name w:val="Balloon Text"/>
    <w:basedOn w:val="a"/>
    <w:link w:val="af7"/>
    <w:uiPriority w:val="99"/>
    <w:rsid w:val="00BE0ED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BE0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3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3053</Words>
  <Characters>17408</Characters>
  <Application>Microsoft Office Word</Application>
  <DocSecurity>0</DocSecurity>
  <Lines>145</Lines>
  <Paragraphs>40</Paragraphs>
  <ScaleCrop>false</ScaleCrop>
  <Company>MSU</Company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subject/>
  <dc:creator>MVP</dc:creator>
  <cp:keywords/>
  <dc:description/>
  <cp:lastModifiedBy>User</cp:lastModifiedBy>
  <cp:revision>2</cp:revision>
  <cp:lastPrinted>2019-10-01T14:58:00Z</cp:lastPrinted>
  <dcterms:created xsi:type="dcterms:W3CDTF">2020-03-11T06:22:00Z</dcterms:created>
  <dcterms:modified xsi:type="dcterms:W3CDTF">2020-03-11T06:22:00Z</dcterms:modified>
</cp:coreProperties>
</file>