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87879" w14:textId="77777777" w:rsidR="003F7989" w:rsidRPr="00B66451" w:rsidRDefault="003F7989" w:rsidP="003176C8">
      <w:pPr>
        <w:pStyle w:val="1"/>
        <w:spacing w:before="0" w:line="240" w:lineRule="auto"/>
        <w:jc w:val="center"/>
        <w:rPr>
          <w:lang w:val="ru-RU"/>
        </w:rPr>
      </w:pPr>
      <w:r w:rsidRPr="00B66451">
        <w:rPr>
          <w:lang w:val="ru-RU"/>
        </w:rPr>
        <w:t>Программа государственного экзамена по направлению магистратуры «</w:t>
      </w:r>
      <w:r w:rsidR="00D0504C">
        <w:rPr>
          <w:lang w:val="ru-RU"/>
        </w:rPr>
        <w:t>ПРИКЛАДНАЯ МАТЕМАТИКА И ИНФОРМАТИКА</w:t>
      </w:r>
      <w:r w:rsidRPr="00B66451">
        <w:rPr>
          <w:lang w:val="ru-RU"/>
        </w:rPr>
        <w:t>»</w:t>
      </w:r>
      <w:r w:rsidRPr="00B66451">
        <w:rPr>
          <w:lang w:val="ru-RU"/>
        </w:rPr>
        <w:br/>
        <w:t>201</w:t>
      </w:r>
      <w:r w:rsidR="00FB5FC0">
        <w:rPr>
          <w:lang w:val="ru-RU"/>
        </w:rPr>
        <w:t>9</w:t>
      </w:r>
      <w:r w:rsidRPr="00B66451">
        <w:rPr>
          <w:lang w:val="ru-RU"/>
        </w:rPr>
        <w:t xml:space="preserve"> год</w:t>
      </w:r>
    </w:p>
    <w:p w14:paraId="0D4260D9" w14:textId="77777777" w:rsidR="003176C8" w:rsidRDefault="003176C8" w:rsidP="003176C8">
      <w:pPr>
        <w:spacing w:before="0" w:after="0" w:line="240" w:lineRule="auto"/>
        <w:rPr>
          <w:b/>
          <w:lang w:val="ru-RU"/>
        </w:rPr>
      </w:pPr>
    </w:p>
    <w:p w14:paraId="468A22B9" w14:textId="77777777" w:rsidR="003731CD" w:rsidRDefault="003731CD" w:rsidP="003176C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ОСНОВНАЯ ЧАСТЬ</w:t>
      </w:r>
    </w:p>
    <w:p w14:paraId="3C62EE65" w14:textId="77777777" w:rsidR="00664DB8" w:rsidRPr="00B66451" w:rsidRDefault="00F22F3E" w:rsidP="003176C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Обработка и р</w:t>
      </w:r>
      <w:r w:rsidR="00664DB8" w:rsidRPr="00B66451">
        <w:rPr>
          <w:b/>
          <w:lang w:val="ru-RU"/>
        </w:rPr>
        <w:t>а</w:t>
      </w:r>
      <w:r>
        <w:rPr>
          <w:b/>
          <w:lang w:val="ru-RU"/>
        </w:rPr>
        <w:t>спознавание изображений</w:t>
      </w:r>
    </w:p>
    <w:p w14:paraId="3A6074B4" w14:textId="77777777" w:rsidR="00664DB8" w:rsidRPr="00B66451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Представление изображений в компьютере. Особенности работы с изображениями в компьютерной графике, обработке изображений и распознавании изображений</w:t>
      </w:r>
      <w:r w:rsidR="00196464" w:rsidRPr="00196464">
        <w:rPr>
          <w:lang w:val="ru-RU"/>
        </w:rPr>
        <w:t>.</w:t>
      </w:r>
    </w:p>
    <w:p w14:paraId="2169F954" w14:textId="77777777" w:rsidR="00664DB8" w:rsidRPr="00B66451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Общая структура системы распознавания образов. Подсистемы генерации и селекции признаков, построения и оценки классификатора. Специфика систем распознавания изображений: признаковые описания, метрики сходства образов.</w:t>
      </w:r>
    </w:p>
    <w:p w14:paraId="798EE07B" w14:textId="77777777" w:rsidR="00664DB8" w:rsidRPr="00F22F3E" w:rsidRDefault="00F22F3E" w:rsidP="00515540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Гистограмма яркости изображения, нормализованная и накопительная гистограммы.</w:t>
      </w:r>
      <w:r>
        <w:rPr>
          <w:lang w:val="ru-RU"/>
        </w:rPr>
        <w:t xml:space="preserve"> </w:t>
      </w:r>
      <w:r w:rsidRPr="00F22F3E">
        <w:rPr>
          <w:lang w:val="ru-RU"/>
        </w:rPr>
        <w:t>Точечные операции обработки изображений (просветление, негативное изображение, изменение контрастности). Диаграмма изменения яркости. Изменения гистограммы при точечных преобразованиях.</w:t>
      </w:r>
    </w:p>
    <w:p w14:paraId="7946CE22" w14:textId="77777777" w:rsidR="00664DB8" w:rsidRPr="00F22F3E" w:rsidRDefault="00F22F3E" w:rsidP="00EB68E6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Бинаризация изображений. Выбор порога бинаризации на основе гистограмм яркости.</w:t>
      </w:r>
      <w:r>
        <w:rPr>
          <w:lang w:val="ru-RU"/>
        </w:rPr>
        <w:t xml:space="preserve"> </w:t>
      </w:r>
      <w:r w:rsidRPr="00F22F3E">
        <w:rPr>
          <w:lang w:val="ru-RU"/>
        </w:rPr>
        <w:t>Преобразование изображения на основе эквализации гистограммы яркости.</w:t>
      </w:r>
    </w:p>
    <w:p w14:paraId="2C5EED82" w14:textId="77777777" w:rsidR="00A53290" w:rsidRPr="00F22F3E" w:rsidRDefault="00F22F3E" w:rsidP="00BA2293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Пространственные операции над изображениями. Пространственные фильтры: MIN, MAX, медианный, среднеарифметический.</w:t>
      </w:r>
      <w:r>
        <w:rPr>
          <w:lang w:val="ru-RU"/>
        </w:rPr>
        <w:t xml:space="preserve"> </w:t>
      </w:r>
      <w:r w:rsidRPr="00F22F3E">
        <w:rPr>
          <w:lang w:val="ru-RU"/>
        </w:rPr>
        <w:t>Свёртка функций. Одномерная и двумерная свёртка и её свойства. Дискретная свертка изображений. Обработка края изображения при свёртке.</w:t>
      </w:r>
    </w:p>
    <w:p w14:paraId="50CA5124" w14:textId="77777777" w:rsidR="00A53290" w:rsidRPr="00F22F3E" w:rsidRDefault="00F22F3E" w:rsidP="001A5C4F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Пространственная частота изображения. Низкочастотные и высокочастотные фильтры, основанные на свертке.</w:t>
      </w:r>
      <w:r>
        <w:rPr>
          <w:lang w:val="ru-RU"/>
        </w:rPr>
        <w:t xml:space="preserve"> </w:t>
      </w:r>
      <w:r w:rsidRPr="00F22F3E">
        <w:rPr>
          <w:lang w:val="ru-RU"/>
        </w:rPr>
        <w:t>Выделение краёв в изображении. Операторы Лапласа, Собеля, Кирша.</w:t>
      </w:r>
    </w:p>
    <w:p w14:paraId="7C97C5C4" w14:textId="77777777" w:rsidR="00F22F3E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Алгебраические операции над изображениями и их назначение.</w:t>
      </w:r>
      <w:r>
        <w:rPr>
          <w:lang w:val="ru-RU"/>
        </w:rPr>
        <w:t xml:space="preserve"> </w:t>
      </w:r>
      <w:r w:rsidRPr="00F22F3E">
        <w:rPr>
          <w:lang w:val="ru-RU"/>
        </w:rPr>
        <w:t>Сложение изображений для уменьшения влияния случайного шума. Оценка изменения отношения сигнал/шум.</w:t>
      </w:r>
    </w:p>
    <w:p w14:paraId="658ADB6C" w14:textId="77777777" w:rsidR="00F22F3E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Вычитание изображений для удаления фона и для определения изменений в динамической сцене.</w:t>
      </w:r>
      <w:r>
        <w:rPr>
          <w:lang w:val="ru-RU"/>
        </w:rPr>
        <w:t xml:space="preserve"> </w:t>
      </w:r>
      <w:r w:rsidRPr="00F22F3E">
        <w:rPr>
          <w:lang w:val="ru-RU"/>
        </w:rPr>
        <w:t>Умножение изображений при выделении элементов с помощью маски.</w:t>
      </w:r>
      <w:r>
        <w:rPr>
          <w:lang w:val="ru-RU"/>
        </w:rPr>
        <w:t xml:space="preserve"> </w:t>
      </w:r>
      <w:r w:rsidRPr="00F22F3E">
        <w:rPr>
          <w:lang w:val="ru-RU"/>
        </w:rPr>
        <w:t>Деление изображений для снятия низкочастотной помехи.</w:t>
      </w:r>
    </w:p>
    <w:p w14:paraId="1B10BBBE" w14:textId="77777777" w:rsidR="00F22F3E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Геометрические операции над изображениями. Интерполяция яркости при геометрических операциях поворота и масштабирования.</w:t>
      </w:r>
      <w:r>
        <w:rPr>
          <w:lang w:val="ru-RU"/>
        </w:rPr>
        <w:t xml:space="preserve"> </w:t>
      </w:r>
    </w:p>
    <w:p w14:paraId="6BFF2503" w14:textId="77777777" w:rsidR="00F22F3E" w:rsidRPr="00196464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Морфологические преобразования изображений. Базовые операции дилатация и эрозия.</w:t>
      </w:r>
      <w:r>
        <w:rPr>
          <w:lang w:val="ru-RU"/>
        </w:rPr>
        <w:t xml:space="preserve"> </w:t>
      </w:r>
      <w:r w:rsidRPr="00F22F3E">
        <w:rPr>
          <w:lang w:val="ru-RU"/>
        </w:rPr>
        <w:t>Составные морфологические операции замыкание и размыкание.</w:t>
      </w:r>
      <w:r>
        <w:rPr>
          <w:lang w:val="ru-RU"/>
        </w:rPr>
        <w:t xml:space="preserve"> </w:t>
      </w:r>
      <w:r w:rsidRPr="00F22F3E">
        <w:rPr>
          <w:lang w:val="ru-RU"/>
        </w:rPr>
        <w:t>Применение морфологических операций для выделения границ, вычисления связных компонент и заполнения связных областей в изображении.</w:t>
      </w:r>
    </w:p>
    <w:p w14:paraId="363BDEC0" w14:textId="77777777" w:rsidR="00A53290" w:rsidRDefault="00A53290" w:rsidP="003176C8">
      <w:pPr>
        <w:spacing w:before="0" w:after="0" w:line="240" w:lineRule="auto"/>
        <w:rPr>
          <w:b/>
          <w:lang w:val="ru-RU"/>
        </w:rPr>
      </w:pPr>
    </w:p>
    <w:p w14:paraId="31DD2C90" w14:textId="77777777" w:rsidR="00F22F3E" w:rsidRDefault="00F22F3E" w:rsidP="00F22F3E">
      <w:pPr>
        <w:spacing w:before="0" w:after="0" w:line="240" w:lineRule="auto"/>
        <w:rPr>
          <w:b/>
          <w:lang w:val="ru-RU"/>
        </w:rPr>
      </w:pPr>
      <w:r w:rsidRPr="00F22F3E">
        <w:rPr>
          <w:b/>
          <w:lang w:val="ru-RU"/>
        </w:rPr>
        <w:t xml:space="preserve">Общая физика и волновые процессы </w:t>
      </w:r>
    </w:p>
    <w:p w14:paraId="0D036EBA" w14:textId="533FE64F" w:rsidR="00765F1B" w:rsidRPr="005840A4" w:rsidRDefault="00F22F3E" w:rsidP="00415490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>Основные принципы динамики Ньютона. Кинематика твердого тела.</w:t>
      </w:r>
      <w:r w:rsidR="00BE5B2C">
        <w:rPr>
          <w:lang w:val="ru-RU"/>
        </w:rPr>
        <w:t xml:space="preserve"> </w:t>
      </w:r>
      <w:r w:rsidRPr="005840A4">
        <w:rPr>
          <w:lang w:val="ru-RU"/>
        </w:rPr>
        <w:t>Закон сохранения импульса.</w:t>
      </w:r>
      <w:r w:rsidR="00BE5B2C">
        <w:rPr>
          <w:lang w:val="ru-RU"/>
        </w:rPr>
        <w:t xml:space="preserve"> </w:t>
      </w:r>
    </w:p>
    <w:p w14:paraId="57BB83F3" w14:textId="71A5A4B3" w:rsidR="00765F1B" w:rsidRPr="005840A4" w:rsidRDefault="00F22F3E" w:rsidP="00772F77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>Работа и потенциальная энергия. Кинетическая энергия. Закон сохранения энергии в механике. Импульс и момент импульса системы частиц.</w:t>
      </w:r>
      <w:r w:rsidR="00765F1B" w:rsidRPr="005840A4">
        <w:rPr>
          <w:lang w:val="ru-RU"/>
        </w:rPr>
        <w:t xml:space="preserve"> </w:t>
      </w:r>
    </w:p>
    <w:p w14:paraId="4FC1EBD3" w14:textId="08FD7AE3" w:rsidR="00765F1B" w:rsidRPr="005840A4" w:rsidRDefault="004E6365" w:rsidP="00772F77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>Динамика жидкостей и газов. Число Маха. Уравнение Н</w:t>
      </w:r>
      <w:r w:rsidR="00D36664">
        <w:rPr>
          <w:lang w:val="ru-RU"/>
        </w:rPr>
        <w:t>а</w:t>
      </w:r>
      <w:r w:rsidRPr="005840A4">
        <w:rPr>
          <w:lang w:val="ru-RU"/>
        </w:rPr>
        <w:t xml:space="preserve">вье-Стокса. </w:t>
      </w:r>
      <w:r w:rsidR="00765F1B" w:rsidRPr="005840A4">
        <w:rPr>
          <w:lang w:val="ru-RU"/>
        </w:rPr>
        <w:t xml:space="preserve"> </w:t>
      </w:r>
    </w:p>
    <w:p w14:paraId="5D80E2BB" w14:textId="2597AFA0" w:rsidR="00F22F3E" w:rsidRPr="005840A4" w:rsidRDefault="00765F1B" w:rsidP="00571C6B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>Уравнения Лагранжа</w:t>
      </w:r>
      <w:r w:rsidR="004E6365" w:rsidRPr="005840A4">
        <w:rPr>
          <w:lang w:val="ru-RU"/>
        </w:rPr>
        <w:t xml:space="preserve"> и </w:t>
      </w:r>
      <w:r w:rsidRPr="005840A4">
        <w:rPr>
          <w:lang w:val="ru-RU"/>
        </w:rPr>
        <w:t>Гамильтона. Канонические переменные. Движение в центросимметричном поле. Задача двух тел.  Особенн</w:t>
      </w:r>
      <w:r w:rsidR="00393223" w:rsidRPr="005840A4">
        <w:rPr>
          <w:lang w:val="ru-RU"/>
        </w:rPr>
        <w:t>ости движения спутников вокруг З</w:t>
      </w:r>
      <w:r w:rsidRPr="005840A4">
        <w:rPr>
          <w:lang w:val="ru-RU"/>
        </w:rPr>
        <w:t>емли.</w:t>
      </w:r>
    </w:p>
    <w:p w14:paraId="3486FB0C" w14:textId="7DD43E8F" w:rsidR="00765F1B" w:rsidRPr="005840A4" w:rsidRDefault="004E6365" w:rsidP="004F5826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 xml:space="preserve">Электростатика. Закон Кулона и </w:t>
      </w:r>
      <w:r w:rsidR="00765F1B" w:rsidRPr="005840A4">
        <w:rPr>
          <w:lang w:val="ru-RU"/>
        </w:rPr>
        <w:t xml:space="preserve">теорема Гаусса. Потенциал электростатического поля. Энергия электрического поля. Законы магнитостатики. Теорема о циркуляции вектора индукции магнитного поля. </w:t>
      </w:r>
    </w:p>
    <w:p w14:paraId="3959D067" w14:textId="32633336" w:rsidR="00765F1B" w:rsidRPr="005840A4" w:rsidRDefault="00765F1B" w:rsidP="0004370D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 xml:space="preserve">Векторный потенциал магнитного поля. Условие калибровки. Электромагнитная индукция. Энергия магнитного поля. </w:t>
      </w:r>
    </w:p>
    <w:p w14:paraId="459CDF7A" w14:textId="22B07636" w:rsidR="00765F1B" w:rsidRPr="005840A4" w:rsidRDefault="00765F1B" w:rsidP="00B5792F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 xml:space="preserve">Уравнения Максвелла. </w:t>
      </w:r>
      <w:r w:rsidR="004E6365" w:rsidRPr="005840A4">
        <w:rPr>
          <w:lang w:val="ru-RU"/>
        </w:rPr>
        <w:t>Матреиальные</w:t>
      </w:r>
      <w:bookmarkStart w:id="0" w:name="_GoBack"/>
      <w:bookmarkEnd w:id="0"/>
      <w:r w:rsidR="004E6365" w:rsidRPr="005840A4">
        <w:rPr>
          <w:lang w:val="ru-RU"/>
        </w:rPr>
        <w:t xml:space="preserve"> уравнения.</w:t>
      </w:r>
      <w:r w:rsidRPr="005840A4">
        <w:rPr>
          <w:lang w:val="ru-RU"/>
        </w:rPr>
        <w:t xml:space="preserve"> Излучение диполя. Опыты Герца. Энергия и импульс электромагнитных волн. </w:t>
      </w:r>
    </w:p>
    <w:p w14:paraId="2E361FEA" w14:textId="175C1905" w:rsidR="007A5054" w:rsidRPr="005840A4" w:rsidRDefault="004E6365" w:rsidP="00B5792F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BE5B2C">
        <w:rPr>
          <w:rStyle w:val="normaltextrunscxw67284258"/>
          <w:lang w:val="ru-RU"/>
        </w:rPr>
        <w:t>Поляризация электромагнитных волн. Шкала электромагнитных волн.</w:t>
      </w:r>
    </w:p>
    <w:p w14:paraId="6D73309E" w14:textId="6D247C25" w:rsidR="00C557F7" w:rsidRPr="005840A4" w:rsidRDefault="004E6365" w:rsidP="004F3F5B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BE5B2C">
        <w:rPr>
          <w:rStyle w:val="normaltextrunscxw67284258"/>
          <w:lang w:val="ru-RU"/>
        </w:rPr>
        <w:t>Оптоволоконные линии связи. Связь ширины спектра и длительности импульса. Влияние дисперсии на скорость передачи информации.</w:t>
      </w:r>
    </w:p>
    <w:p w14:paraId="771D0AB7" w14:textId="77777777" w:rsidR="00C557F7" w:rsidRPr="005840A4" w:rsidRDefault="00765F1B" w:rsidP="006B3CDF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>Интерференция. Пространственная и временная когерентность. Многолучевая интерференция. Антенные решетки. Дистанционное зондирование.</w:t>
      </w:r>
    </w:p>
    <w:p w14:paraId="30310F49" w14:textId="77777777" w:rsidR="00FB5FC0" w:rsidRDefault="00FB5FC0" w:rsidP="006F15A8">
      <w:pPr>
        <w:spacing w:before="0" w:after="0" w:line="240" w:lineRule="auto"/>
        <w:rPr>
          <w:b/>
          <w:lang w:val="ru-RU"/>
        </w:rPr>
      </w:pPr>
    </w:p>
    <w:p w14:paraId="65242049" w14:textId="77777777" w:rsidR="003731CD" w:rsidRDefault="00F844FC" w:rsidP="006F15A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ДОПОЛНИТЕЛЬНАЯ</w:t>
      </w:r>
      <w:r w:rsidR="003731CD">
        <w:rPr>
          <w:b/>
          <w:lang w:val="ru-RU"/>
        </w:rPr>
        <w:t xml:space="preserve"> ЧАСТЬ</w:t>
      </w:r>
    </w:p>
    <w:p w14:paraId="35F77646" w14:textId="77777777" w:rsidR="006F15A8" w:rsidRPr="006F15A8" w:rsidRDefault="006F15A8" w:rsidP="006F15A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Основы теории и управления космическими полетами</w:t>
      </w:r>
    </w:p>
    <w:p w14:paraId="71812887" w14:textId="77777777" w:rsidR="003F7989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Определение космического полета</w:t>
      </w:r>
      <w:r>
        <w:rPr>
          <w:lang w:val="ru-RU"/>
        </w:rPr>
        <w:t xml:space="preserve">. </w:t>
      </w:r>
      <w:r w:rsidRPr="006F15A8">
        <w:rPr>
          <w:lang w:val="ru-RU"/>
        </w:rPr>
        <w:t>Космический аппарат как объект управления</w:t>
      </w:r>
      <w:r>
        <w:rPr>
          <w:lang w:val="ru-RU"/>
        </w:rPr>
        <w:t>.</w:t>
      </w:r>
    </w:p>
    <w:p w14:paraId="02FCBFBA" w14:textId="77777777"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Контур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Особенности управления полетом КА.</w:t>
      </w:r>
      <w:r>
        <w:rPr>
          <w:lang w:val="ru-RU"/>
        </w:rPr>
        <w:t xml:space="preserve"> </w:t>
      </w:r>
      <w:r w:rsidRPr="006F15A8">
        <w:rPr>
          <w:lang w:val="ru-RU"/>
        </w:rPr>
        <w:t>Полетные операции</w:t>
      </w:r>
      <w:r>
        <w:rPr>
          <w:lang w:val="ru-RU"/>
        </w:rPr>
        <w:t>.</w:t>
      </w:r>
    </w:p>
    <w:p w14:paraId="3553FFA3" w14:textId="77777777"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lastRenderedPageBreak/>
        <w:t>Система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Информация, циркулирующа</w:t>
      </w:r>
      <w:r>
        <w:rPr>
          <w:lang w:val="ru-RU"/>
        </w:rPr>
        <w:t>я в контуре управления космичес</w:t>
      </w:r>
      <w:r w:rsidRPr="006F15A8">
        <w:rPr>
          <w:lang w:val="ru-RU"/>
        </w:rPr>
        <w:t>ким полетом</w:t>
      </w:r>
      <w:r>
        <w:rPr>
          <w:lang w:val="ru-RU"/>
        </w:rPr>
        <w:t>.</w:t>
      </w:r>
    </w:p>
    <w:p w14:paraId="7282EB7A" w14:textId="77777777"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Дополетное планирование</w:t>
      </w:r>
      <w:r>
        <w:rPr>
          <w:lang w:val="ru-RU"/>
        </w:rPr>
        <w:t xml:space="preserve">. </w:t>
      </w:r>
      <w:r w:rsidRPr="006F15A8">
        <w:rPr>
          <w:lang w:val="ru-RU"/>
        </w:rPr>
        <w:t>Уровни планирования, временные интервалы планирования</w:t>
      </w:r>
      <w:r>
        <w:rPr>
          <w:lang w:val="ru-RU"/>
        </w:rPr>
        <w:t xml:space="preserve">. </w:t>
      </w:r>
      <w:r w:rsidRPr="006F15A8">
        <w:rPr>
          <w:lang w:val="ru-RU"/>
        </w:rPr>
        <w:t>Общий план полета. Исходная информация, используемая для формирования общего плана полета</w:t>
      </w:r>
      <w:r>
        <w:rPr>
          <w:lang w:val="ru-RU"/>
        </w:rPr>
        <w:t>.</w:t>
      </w:r>
    </w:p>
    <w:p w14:paraId="2390A14E" w14:textId="77777777"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Детальный план полета. Исходная информация, используемая для формирования детального плана</w:t>
      </w:r>
      <w:r>
        <w:rPr>
          <w:lang w:val="ru-RU"/>
        </w:rPr>
        <w:t xml:space="preserve">. </w:t>
      </w:r>
      <w:r w:rsidRPr="006F15A8">
        <w:rPr>
          <w:lang w:val="ru-RU"/>
        </w:rPr>
        <w:t>Методика формирования детального плана. Совместимость полетных операций.</w:t>
      </w:r>
      <w:r>
        <w:rPr>
          <w:lang w:val="ru-RU"/>
        </w:rPr>
        <w:t xml:space="preserve"> </w:t>
      </w:r>
      <w:r w:rsidRPr="006F15A8">
        <w:rPr>
          <w:lang w:val="ru-RU"/>
        </w:rPr>
        <w:t>Реализация плана полета</w:t>
      </w:r>
      <w:r>
        <w:rPr>
          <w:lang w:val="ru-RU"/>
        </w:rPr>
        <w:t>.</w:t>
      </w:r>
    </w:p>
    <w:p w14:paraId="7E88FC15" w14:textId="77777777" w:rsidR="006F15A8" w:rsidRDefault="006F15A8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Виды управляющих воздействий</w:t>
      </w:r>
      <w:r>
        <w:rPr>
          <w:lang w:val="ru-RU"/>
        </w:rPr>
        <w:t xml:space="preserve">. </w:t>
      </w:r>
      <w:r w:rsidRPr="006F15A8">
        <w:rPr>
          <w:lang w:val="ru-RU"/>
        </w:rPr>
        <w:t>Управление космическим аппаратом с Земли</w:t>
      </w:r>
      <w:r>
        <w:rPr>
          <w:lang w:val="ru-RU"/>
        </w:rPr>
        <w:t>.</w:t>
      </w:r>
      <w:r w:rsidR="00196464">
        <w:rPr>
          <w:lang w:val="ru-RU"/>
        </w:rPr>
        <w:t xml:space="preserve"> </w:t>
      </w:r>
    </w:p>
    <w:p w14:paraId="683BAE28" w14:textId="77777777" w:rsidR="00196464" w:rsidRDefault="00196464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Бортовая датчиковая аппаратура. Контролируемые параметры и способы их контроля</w:t>
      </w:r>
      <w:r>
        <w:rPr>
          <w:lang w:val="ru-RU"/>
        </w:rPr>
        <w:t xml:space="preserve">. </w:t>
      </w:r>
    </w:p>
    <w:p w14:paraId="54953089" w14:textId="77777777" w:rsidR="00196464" w:rsidRDefault="00196464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Получение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Обработка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Анализ телеметрической информации</w:t>
      </w:r>
      <w:r>
        <w:rPr>
          <w:lang w:val="ru-RU"/>
        </w:rPr>
        <w:t>.</w:t>
      </w:r>
    </w:p>
    <w:p w14:paraId="7A73E935" w14:textId="77777777" w:rsidR="00FB5FC0" w:rsidRDefault="00FB5FC0" w:rsidP="00FB5FC0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t>Задачи и средства моделирования полета</w:t>
      </w:r>
      <w:r>
        <w:rPr>
          <w:lang w:val="ru-RU"/>
        </w:rPr>
        <w:t xml:space="preserve">. </w:t>
      </w:r>
      <w:r w:rsidRPr="00FB5FC0">
        <w:rPr>
          <w:lang w:val="ru-RU"/>
        </w:rPr>
        <w:t>Комплексный моделирующий стенд</w:t>
      </w:r>
      <w:r>
        <w:rPr>
          <w:lang w:val="ru-RU"/>
        </w:rPr>
        <w:t xml:space="preserve">. </w:t>
      </w:r>
      <w:r w:rsidRPr="00FB5FC0">
        <w:rPr>
          <w:lang w:val="ru-RU"/>
        </w:rPr>
        <w:t>Классификация моделей. Математическое обеспечение моделирования полета</w:t>
      </w:r>
      <w:r>
        <w:rPr>
          <w:lang w:val="ru-RU"/>
        </w:rPr>
        <w:t>.</w:t>
      </w:r>
    </w:p>
    <w:p w14:paraId="4BC6969B" w14:textId="77777777" w:rsidR="00FB5FC0" w:rsidRDefault="00FB5FC0" w:rsidP="00FB5FC0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t>Состав служб, обеспечивающих управление полетом КА</w:t>
      </w:r>
      <w:r>
        <w:rPr>
          <w:lang w:val="ru-RU"/>
        </w:rPr>
        <w:t xml:space="preserve">. </w:t>
      </w:r>
      <w:r w:rsidRPr="00FB5FC0">
        <w:rPr>
          <w:lang w:val="ru-RU"/>
        </w:rPr>
        <w:t>Центр управления полетом КА.</w:t>
      </w:r>
      <w:r>
        <w:rPr>
          <w:lang w:val="ru-RU"/>
        </w:rPr>
        <w:t xml:space="preserve"> </w:t>
      </w:r>
      <w:r w:rsidRPr="00FB5FC0">
        <w:rPr>
          <w:lang w:val="ru-RU"/>
        </w:rPr>
        <w:t>Станции слежения и система связи их с ЦУПом</w:t>
      </w:r>
      <w:r>
        <w:rPr>
          <w:lang w:val="ru-RU"/>
        </w:rPr>
        <w:t xml:space="preserve">. </w:t>
      </w:r>
      <w:r w:rsidRPr="00FB5FC0">
        <w:rPr>
          <w:lang w:val="ru-RU"/>
        </w:rPr>
        <w:t>Распределение функций ме</w:t>
      </w:r>
      <w:r>
        <w:rPr>
          <w:lang w:val="ru-RU"/>
        </w:rPr>
        <w:t>жду центральными звеньями систе</w:t>
      </w:r>
      <w:r w:rsidRPr="00FB5FC0">
        <w:rPr>
          <w:lang w:val="ru-RU"/>
        </w:rPr>
        <w:t>мы управления полетом КА</w:t>
      </w:r>
      <w:r>
        <w:rPr>
          <w:lang w:val="ru-RU"/>
        </w:rPr>
        <w:t>.</w:t>
      </w:r>
    </w:p>
    <w:p w14:paraId="1C8C97FF" w14:textId="77777777" w:rsidR="00FB5FC0" w:rsidRDefault="00FB5FC0" w:rsidP="003156E1">
      <w:pPr>
        <w:spacing w:before="0" w:after="0" w:line="240" w:lineRule="auto"/>
        <w:rPr>
          <w:b/>
          <w:lang w:val="ru-RU"/>
        </w:rPr>
      </w:pPr>
    </w:p>
    <w:p w14:paraId="58AFC363" w14:textId="77777777" w:rsidR="00BD03FB" w:rsidRDefault="00393223" w:rsidP="003156E1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Системы дистанционного зондирования Земли</w:t>
      </w:r>
    </w:p>
    <w:p w14:paraId="69E79E2E" w14:textId="77777777" w:rsidR="00BD03FB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История создания и общие принципы построения современных систем ДЗЗ</w:t>
      </w:r>
      <w:r>
        <w:rPr>
          <w:lang w:val="ru-RU"/>
        </w:rPr>
        <w:t>.</w:t>
      </w:r>
    </w:p>
    <w:p w14:paraId="75AC3628" w14:textId="77777777" w:rsid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Основные возможности и особенности современных спутниковых систем наблюдения Земли</w:t>
      </w:r>
      <w:r>
        <w:rPr>
          <w:lang w:val="ru-RU"/>
        </w:rPr>
        <w:t>.</w:t>
      </w:r>
    </w:p>
    <w:p w14:paraId="6AA68880" w14:textId="77777777" w:rsid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Физические принципы и особенности построения систем наблюдения Земли в видимом и ИК диапазонах, в том числе гиперспектральных</w:t>
      </w:r>
      <w:r>
        <w:rPr>
          <w:lang w:val="ru-RU"/>
        </w:rPr>
        <w:t>.</w:t>
      </w:r>
    </w:p>
    <w:p w14:paraId="11CF8CF7" w14:textId="77777777" w:rsid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Физические принципы и особенности построения радиолокационных систем наблюдения Земли</w:t>
      </w:r>
    </w:p>
    <w:p w14:paraId="625F99E0" w14:textId="77777777" w:rsid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Физические принципы и особенности построения СВЧ радиометрических систем наблюдения Земли</w:t>
      </w:r>
      <w:r>
        <w:rPr>
          <w:lang w:val="ru-RU"/>
        </w:rPr>
        <w:t>.</w:t>
      </w:r>
    </w:p>
    <w:p w14:paraId="089EFE6B" w14:textId="55735012" w:rsid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Области применения современных систем ДЗЗ</w:t>
      </w:r>
      <w:r w:rsidR="00BE5B2C">
        <w:rPr>
          <w:lang w:val="ru-RU"/>
        </w:rPr>
        <w:t>:</w:t>
      </w:r>
      <w:r w:rsidRPr="00765F1B">
        <w:rPr>
          <w:lang w:val="ru-RU"/>
        </w:rPr>
        <w:t xml:space="preserve"> исследования суши</w:t>
      </w:r>
      <w:r>
        <w:rPr>
          <w:lang w:val="ru-RU"/>
        </w:rPr>
        <w:t>.</w:t>
      </w:r>
    </w:p>
    <w:p w14:paraId="569312C1" w14:textId="1D8DE7DE" w:rsidR="00FB5FC0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Области применения современных систем ДЗЗ</w:t>
      </w:r>
      <w:r w:rsidR="00BE5B2C">
        <w:rPr>
          <w:lang w:val="ru-RU"/>
        </w:rPr>
        <w:t xml:space="preserve">: </w:t>
      </w:r>
      <w:r w:rsidRPr="00765F1B">
        <w:rPr>
          <w:lang w:val="ru-RU"/>
        </w:rPr>
        <w:t>исследования морской поверхности</w:t>
      </w:r>
      <w:r>
        <w:rPr>
          <w:lang w:val="ru-RU"/>
        </w:rPr>
        <w:t>.</w:t>
      </w:r>
    </w:p>
    <w:p w14:paraId="634365AE" w14:textId="6A244ADF" w:rsidR="00FB5FC0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Области применения современных систем ДЗЗ</w:t>
      </w:r>
      <w:r w:rsidR="00BE5B2C">
        <w:rPr>
          <w:lang w:val="ru-RU"/>
        </w:rPr>
        <w:t>:</w:t>
      </w:r>
      <w:r w:rsidRPr="00765F1B">
        <w:rPr>
          <w:lang w:val="ru-RU"/>
        </w:rPr>
        <w:t xml:space="preserve"> гидрометеорология, климатология, глобальная изменчивость, опасные природные явления</w:t>
      </w:r>
      <w:r>
        <w:rPr>
          <w:lang w:val="ru-RU"/>
        </w:rPr>
        <w:t>.</w:t>
      </w:r>
    </w:p>
    <w:p w14:paraId="2BA0AFCF" w14:textId="77777777" w:rsidR="00FB5FC0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Возможности действующих и перспективных зарубежных спутниковых систем ДЗЗ</w:t>
      </w:r>
      <w:r>
        <w:rPr>
          <w:lang w:val="ru-RU"/>
        </w:rPr>
        <w:t>.</w:t>
      </w:r>
    </w:p>
    <w:p w14:paraId="4E856BBE" w14:textId="77777777" w:rsidR="00FB5FC0" w:rsidRP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Возможности действующих и перспективных спутниковых российских систем ДЗЗ (в том числе перспективные планы в соответствии с Федеральной космической программой)</w:t>
      </w:r>
      <w:r>
        <w:rPr>
          <w:lang w:val="ru-RU"/>
        </w:rPr>
        <w:t>.</w:t>
      </w:r>
    </w:p>
    <w:p w14:paraId="6F83462A" w14:textId="77777777" w:rsidR="00BD03FB" w:rsidRDefault="00BD03FB" w:rsidP="003156E1">
      <w:pPr>
        <w:spacing w:before="0" w:after="0" w:line="240" w:lineRule="auto"/>
        <w:rPr>
          <w:b/>
          <w:lang w:val="ru-RU"/>
        </w:rPr>
      </w:pPr>
    </w:p>
    <w:sectPr w:rsidR="00BD03FB" w:rsidSect="00823F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E4FD0" w14:textId="77777777" w:rsidR="00E01FCE" w:rsidRDefault="00E01FCE" w:rsidP="00CF0C11">
      <w:pPr>
        <w:spacing w:before="0" w:after="0" w:line="240" w:lineRule="auto"/>
      </w:pPr>
      <w:r>
        <w:separator/>
      </w:r>
    </w:p>
  </w:endnote>
  <w:endnote w:type="continuationSeparator" w:id="0">
    <w:p w14:paraId="67CC7768" w14:textId="77777777" w:rsidR="00E01FCE" w:rsidRDefault="00E01FCE" w:rsidP="00CF0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X-cmcyr1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5E8E4" w14:textId="3DD99E03" w:rsidR="00CF0C11" w:rsidRPr="003731CD" w:rsidRDefault="00CF0C11" w:rsidP="003731CD">
    <w:pPr>
      <w:pStyle w:val="afa"/>
      <w:ind w:left="-567"/>
      <w:rPr>
        <w:lang w:val="ru-RU"/>
      </w:rPr>
    </w:pPr>
    <w:r>
      <w:rPr>
        <w:lang w:val="ru-RU"/>
      </w:rPr>
      <w:t>Утверждена на заседании Ученого Совета факультета</w:t>
    </w:r>
    <w:r w:rsidR="003731CD">
      <w:rPr>
        <w:lang w:val="ru-RU"/>
      </w:rPr>
      <w:t xml:space="preserve"> космических исследований</w:t>
    </w:r>
    <w:r>
      <w:rPr>
        <w:lang w:val="ru-RU"/>
      </w:rPr>
      <w:t xml:space="preserve"> </w:t>
    </w:r>
    <w:r w:rsidRPr="00600F86">
      <w:rPr>
        <w:lang w:val="ru-RU"/>
      </w:rPr>
      <w:t>2</w:t>
    </w:r>
    <w:r w:rsidR="00600F86" w:rsidRPr="00600F86">
      <w:rPr>
        <w:lang w:val="ru-RU"/>
      </w:rPr>
      <w:t>8</w:t>
    </w:r>
    <w:r w:rsidRPr="00600F86">
      <w:rPr>
        <w:lang w:val="ru-RU"/>
      </w:rPr>
      <w:t xml:space="preserve"> </w:t>
    </w:r>
    <w:r w:rsidR="003731CD">
      <w:rPr>
        <w:lang w:val="ru-RU"/>
      </w:rPr>
      <w:t>ноября</w:t>
    </w:r>
    <w:r w:rsidRPr="00600F86">
      <w:rPr>
        <w:lang w:val="ru-RU"/>
      </w:rPr>
      <w:t xml:space="preserve"> 201</w:t>
    </w:r>
    <w:r w:rsidR="003731CD">
      <w:rPr>
        <w:lang w:val="ru-RU"/>
      </w:rPr>
      <w:t>8</w:t>
    </w:r>
    <w:r w:rsidRPr="00600F86">
      <w:rPr>
        <w:lang w:val="ru-RU"/>
      </w:rPr>
      <w:t xml:space="preserve"> г.</w:t>
    </w:r>
    <w:r>
      <w:rPr>
        <w:lang w:val="ru-RU"/>
      </w:rPr>
      <w:tab/>
    </w:r>
    <w:r>
      <w:rPr>
        <w:lang w:val="ru-RU"/>
      </w:rPr>
      <w:fldChar w:fldCharType="begin"/>
    </w:r>
    <w:r>
      <w:rPr>
        <w:lang w:val="ru-RU"/>
      </w:rPr>
      <w:instrText xml:space="preserve"> PAGE   \* MERGEFORMAT </w:instrText>
    </w:r>
    <w:r>
      <w:rPr>
        <w:lang w:val="ru-RU"/>
      </w:rPr>
      <w:fldChar w:fldCharType="separate"/>
    </w:r>
    <w:r w:rsidR="00D36664">
      <w:rPr>
        <w:noProof/>
        <w:lang w:val="ru-RU"/>
      </w:rPr>
      <w:t>1</w:t>
    </w:r>
    <w:r>
      <w:rPr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FABF2" w14:textId="77777777" w:rsidR="00E01FCE" w:rsidRDefault="00E01FCE" w:rsidP="00CF0C11">
      <w:pPr>
        <w:spacing w:before="0" w:after="0" w:line="240" w:lineRule="auto"/>
      </w:pPr>
      <w:r>
        <w:separator/>
      </w:r>
    </w:p>
  </w:footnote>
  <w:footnote w:type="continuationSeparator" w:id="0">
    <w:p w14:paraId="36F73908" w14:textId="77777777" w:rsidR="00E01FCE" w:rsidRDefault="00E01FCE" w:rsidP="00CF0C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6FB"/>
    <w:multiLevelType w:val="hybridMultilevel"/>
    <w:tmpl w:val="CDDAD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5C9D"/>
    <w:multiLevelType w:val="hybridMultilevel"/>
    <w:tmpl w:val="8C9E136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379"/>
    <w:multiLevelType w:val="hybridMultilevel"/>
    <w:tmpl w:val="D29E7510"/>
    <w:lvl w:ilvl="0" w:tplc="9B7C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1E62"/>
    <w:multiLevelType w:val="hybridMultilevel"/>
    <w:tmpl w:val="A418D8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CD7486"/>
    <w:multiLevelType w:val="hybridMultilevel"/>
    <w:tmpl w:val="EDA8FC28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7E93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B5BA2"/>
    <w:multiLevelType w:val="hybridMultilevel"/>
    <w:tmpl w:val="A8DECE30"/>
    <w:lvl w:ilvl="0" w:tplc="4D1EEDEA">
      <w:start w:val="1"/>
      <w:numFmt w:val="decimal"/>
      <w:lvlText w:val="%1."/>
      <w:lvlJc w:val="left"/>
      <w:pPr>
        <w:ind w:left="720" w:hanging="360"/>
      </w:pPr>
      <w:rPr>
        <w:rFonts w:eastAsiaTheme="minorEastAsia" w:cs="TeX-cmcyr1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76F7A"/>
    <w:multiLevelType w:val="hybridMultilevel"/>
    <w:tmpl w:val="FC7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E0210"/>
    <w:multiLevelType w:val="hybridMultilevel"/>
    <w:tmpl w:val="232CD77E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5BD5"/>
    <w:multiLevelType w:val="hybridMultilevel"/>
    <w:tmpl w:val="992A6BD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21846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06951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952B6"/>
    <w:multiLevelType w:val="hybridMultilevel"/>
    <w:tmpl w:val="D1E023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12F20B4"/>
    <w:multiLevelType w:val="hybridMultilevel"/>
    <w:tmpl w:val="D222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00DF0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C7F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D11E0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B60DD"/>
    <w:multiLevelType w:val="hybridMultilevel"/>
    <w:tmpl w:val="725E2010"/>
    <w:lvl w:ilvl="0" w:tplc="AB8ED1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3FF9"/>
    <w:multiLevelType w:val="hybridMultilevel"/>
    <w:tmpl w:val="98CC67A0"/>
    <w:lvl w:ilvl="0" w:tplc="DD92E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D7B7C"/>
    <w:multiLevelType w:val="hybridMultilevel"/>
    <w:tmpl w:val="29F6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F3B8E"/>
    <w:multiLevelType w:val="hybridMultilevel"/>
    <w:tmpl w:val="D822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E0286"/>
    <w:multiLevelType w:val="hybridMultilevel"/>
    <w:tmpl w:val="F7F0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0A0713"/>
    <w:multiLevelType w:val="hybridMultilevel"/>
    <w:tmpl w:val="D45EB9BC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693BC3"/>
    <w:multiLevelType w:val="hybridMultilevel"/>
    <w:tmpl w:val="2A9E78CE"/>
    <w:lvl w:ilvl="0" w:tplc="06426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3C1B"/>
    <w:multiLevelType w:val="hybridMultilevel"/>
    <w:tmpl w:val="3D32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5688B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15814"/>
    <w:multiLevelType w:val="hybridMultilevel"/>
    <w:tmpl w:val="9844E9D2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F17A2"/>
    <w:multiLevelType w:val="hybridMultilevel"/>
    <w:tmpl w:val="758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77F4C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1199"/>
    <w:multiLevelType w:val="hybridMultilevel"/>
    <w:tmpl w:val="20C8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25B52"/>
    <w:multiLevelType w:val="hybridMultilevel"/>
    <w:tmpl w:val="62D8715A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E1221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07BCE"/>
    <w:multiLevelType w:val="hybridMultilevel"/>
    <w:tmpl w:val="CD94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31"/>
  </w:num>
  <w:num w:numId="6">
    <w:abstractNumId w:val="26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16"/>
  </w:num>
  <w:num w:numId="12">
    <w:abstractNumId w:val="32"/>
  </w:num>
  <w:num w:numId="13">
    <w:abstractNumId w:val="6"/>
  </w:num>
  <w:num w:numId="14">
    <w:abstractNumId w:val="18"/>
  </w:num>
  <w:num w:numId="15">
    <w:abstractNumId w:val="25"/>
  </w:num>
  <w:num w:numId="16">
    <w:abstractNumId w:val="28"/>
  </w:num>
  <w:num w:numId="17">
    <w:abstractNumId w:val="27"/>
  </w:num>
  <w:num w:numId="18">
    <w:abstractNumId w:val="29"/>
  </w:num>
  <w:num w:numId="19">
    <w:abstractNumId w:val="19"/>
  </w:num>
  <w:num w:numId="20">
    <w:abstractNumId w:val="23"/>
  </w:num>
  <w:num w:numId="21">
    <w:abstractNumId w:val="12"/>
  </w:num>
  <w:num w:numId="22">
    <w:abstractNumId w:val="22"/>
  </w:num>
  <w:num w:numId="23">
    <w:abstractNumId w:val="5"/>
  </w:num>
  <w:num w:numId="24">
    <w:abstractNumId w:val="20"/>
  </w:num>
  <w:num w:numId="25">
    <w:abstractNumId w:val="8"/>
  </w:num>
  <w:num w:numId="26">
    <w:abstractNumId w:val="30"/>
  </w:num>
  <w:num w:numId="27">
    <w:abstractNumId w:val="14"/>
  </w:num>
  <w:num w:numId="28">
    <w:abstractNumId w:val="3"/>
  </w:num>
  <w:num w:numId="29">
    <w:abstractNumId w:val="11"/>
  </w:num>
  <w:num w:numId="30">
    <w:abstractNumId w:val="9"/>
  </w:num>
  <w:num w:numId="31">
    <w:abstractNumId w:val="17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989"/>
    <w:rsid w:val="00002B4B"/>
    <w:rsid w:val="000216C2"/>
    <w:rsid w:val="000435AD"/>
    <w:rsid w:val="000435ED"/>
    <w:rsid w:val="000606EB"/>
    <w:rsid w:val="000852CC"/>
    <w:rsid w:val="000971CD"/>
    <w:rsid w:val="0012488B"/>
    <w:rsid w:val="001271E4"/>
    <w:rsid w:val="00157ED9"/>
    <w:rsid w:val="00175C35"/>
    <w:rsid w:val="0018702E"/>
    <w:rsid w:val="00190561"/>
    <w:rsid w:val="00193E5A"/>
    <w:rsid w:val="00196464"/>
    <w:rsid w:val="001D1FCD"/>
    <w:rsid w:val="00223261"/>
    <w:rsid w:val="002A3273"/>
    <w:rsid w:val="002C1301"/>
    <w:rsid w:val="002E0BC0"/>
    <w:rsid w:val="002E7790"/>
    <w:rsid w:val="003156E1"/>
    <w:rsid w:val="003176C8"/>
    <w:rsid w:val="00370511"/>
    <w:rsid w:val="003731CD"/>
    <w:rsid w:val="00393223"/>
    <w:rsid w:val="00394B7E"/>
    <w:rsid w:val="003F7989"/>
    <w:rsid w:val="00475DA7"/>
    <w:rsid w:val="00495EDB"/>
    <w:rsid w:val="004D5BC3"/>
    <w:rsid w:val="004E6365"/>
    <w:rsid w:val="005840A4"/>
    <w:rsid w:val="005A02FB"/>
    <w:rsid w:val="005B125D"/>
    <w:rsid w:val="005E0079"/>
    <w:rsid w:val="00600F86"/>
    <w:rsid w:val="006150D5"/>
    <w:rsid w:val="00635FFC"/>
    <w:rsid w:val="00664DB8"/>
    <w:rsid w:val="00687474"/>
    <w:rsid w:val="006F15A8"/>
    <w:rsid w:val="00720DD8"/>
    <w:rsid w:val="00765F1B"/>
    <w:rsid w:val="00787F2A"/>
    <w:rsid w:val="007A44A9"/>
    <w:rsid w:val="007A5054"/>
    <w:rsid w:val="007B70C6"/>
    <w:rsid w:val="007D43F3"/>
    <w:rsid w:val="007D7762"/>
    <w:rsid w:val="007E6265"/>
    <w:rsid w:val="00811F1B"/>
    <w:rsid w:val="008123B5"/>
    <w:rsid w:val="00823F7C"/>
    <w:rsid w:val="00841043"/>
    <w:rsid w:val="008B05A6"/>
    <w:rsid w:val="0090067C"/>
    <w:rsid w:val="00956C4C"/>
    <w:rsid w:val="0097469A"/>
    <w:rsid w:val="00982FAB"/>
    <w:rsid w:val="0098574F"/>
    <w:rsid w:val="00986E9B"/>
    <w:rsid w:val="00A53290"/>
    <w:rsid w:val="00A9428C"/>
    <w:rsid w:val="00AD767B"/>
    <w:rsid w:val="00AE3845"/>
    <w:rsid w:val="00B01997"/>
    <w:rsid w:val="00B36137"/>
    <w:rsid w:val="00B618F7"/>
    <w:rsid w:val="00B66451"/>
    <w:rsid w:val="00BD03FB"/>
    <w:rsid w:val="00BE411D"/>
    <w:rsid w:val="00BE5B2C"/>
    <w:rsid w:val="00C2596D"/>
    <w:rsid w:val="00C557F7"/>
    <w:rsid w:val="00C77C15"/>
    <w:rsid w:val="00CE730C"/>
    <w:rsid w:val="00CF0C11"/>
    <w:rsid w:val="00CF52B5"/>
    <w:rsid w:val="00D0504C"/>
    <w:rsid w:val="00D24FA4"/>
    <w:rsid w:val="00D36664"/>
    <w:rsid w:val="00D41EEC"/>
    <w:rsid w:val="00D76169"/>
    <w:rsid w:val="00DD4E10"/>
    <w:rsid w:val="00DD73A4"/>
    <w:rsid w:val="00E01FCE"/>
    <w:rsid w:val="00E06986"/>
    <w:rsid w:val="00E1406C"/>
    <w:rsid w:val="00E17F64"/>
    <w:rsid w:val="00E653ED"/>
    <w:rsid w:val="00EA218A"/>
    <w:rsid w:val="00EC55EF"/>
    <w:rsid w:val="00ED0F1A"/>
    <w:rsid w:val="00F22F3E"/>
    <w:rsid w:val="00F46B56"/>
    <w:rsid w:val="00F51193"/>
    <w:rsid w:val="00F844FC"/>
    <w:rsid w:val="00F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2189E"/>
  <w15:docId w15:val="{010A16E2-0034-4B97-81F0-AACCCC1A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98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79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9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98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8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98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98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98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9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9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9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F798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F798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798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798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F798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F798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F798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79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798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F7989"/>
    <w:rPr>
      <w:b/>
      <w:bCs/>
    </w:rPr>
  </w:style>
  <w:style w:type="character" w:styleId="a9">
    <w:name w:val="Emphasis"/>
    <w:uiPriority w:val="20"/>
    <w:qFormat/>
    <w:rsid w:val="003F798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F798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F7989"/>
    <w:rPr>
      <w:sz w:val="20"/>
      <w:szCs w:val="20"/>
    </w:rPr>
  </w:style>
  <w:style w:type="paragraph" w:styleId="ac">
    <w:name w:val="List Paragraph"/>
    <w:basedOn w:val="a"/>
    <w:uiPriority w:val="34"/>
    <w:qFormat/>
    <w:rsid w:val="003F79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79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798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F798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F798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F798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F798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F798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F798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F798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F7989"/>
    <w:pPr>
      <w:outlineLvl w:val="9"/>
    </w:pPr>
  </w:style>
  <w:style w:type="character" w:styleId="af5">
    <w:name w:val="Hyperlink"/>
    <w:basedOn w:val="a0"/>
    <w:uiPriority w:val="99"/>
    <w:semiHidden/>
    <w:unhideWhenUsed/>
    <w:rsid w:val="00982FAB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982FAB"/>
    <w:pPr>
      <w:spacing w:before="0" w:after="0" w:line="240" w:lineRule="auto"/>
    </w:pPr>
    <w:rPr>
      <w:rFonts w:ascii="Calibri" w:eastAsiaTheme="minorHAnsi" w:hAnsi="Calibri"/>
      <w:sz w:val="22"/>
      <w:szCs w:val="21"/>
      <w:lang w:val="ru-RU" w:bidi="ar-SA"/>
    </w:rPr>
  </w:style>
  <w:style w:type="character" w:customStyle="1" w:styleId="af7">
    <w:name w:val="Текст Знак"/>
    <w:basedOn w:val="a0"/>
    <w:link w:val="af6"/>
    <w:uiPriority w:val="99"/>
    <w:semiHidden/>
    <w:rsid w:val="00982FAB"/>
    <w:rPr>
      <w:rFonts w:ascii="Calibri" w:eastAsiaTheme="minorHAnsi" w:hAnsi="Calibri"/>
      <w:szCs w:val="21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F0C11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F0C11"/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0971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971CD"/>
    <w:rPr>
      <w:rFonts w:ascii="Segoe UI" w:hAnsi="Segoe UI" w:cs="Segoe UI"/>
      <w:sz w:val="18"/>
      <w:szCs w:val="18"/>
    </w:rPr>
  </w:style>
  <w:style w:type="table" w:styleId="afe">
    <w:name w:val="Table Grid"/>
    <w:basedOn w:val="a1"/>
    <w:rsid w:val="00F22F3E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scxw67284258">
    <w:name w:val="normaltextrun scxw67284258"/>
    <w:basedOn w:val="a0"/>
    <w:rsid w:val="004E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AB87A-C1C9-4E71-B026-3C70532E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5066</Characters>
  <Application>Microsoft Office Word</Application>
  <DocSecurity>0</DocSecurity>
  <Lines>88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имени М.В.Ломоносова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Попеленский</dc:creator>
  <cp:lastModifiedBy>Anna Zhiteneva</cp:lastModifiedBy>
  <cp:revision>2</cp:revision>
  <cp:lastPrinted>2015-05-18T19:18:00Z</cp:lastPrinted>
  <dcterms:created xsi:type="dcterms:W3CDTF">2019-01-09T13:32:00Z</dcterms:created>
  <dcterms:modified xsi:type="dcterms:W3CDTF">2019-01-09T13:32:00Z</dcterms:modified>
</cp:coreProperties>
</file>